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8E230B" w:rsidRPr="00853BAF" w:rsidTr="00980E8C">
        <w:tc>
          <w:tcPr>
            <w:tcW w:w="9923" w:type="dxa"/>
          </w:tcPr>
          <w:p w:rsidR="008E230B" w:rsidRPr="00853BAF" w:rsidRDefault="008E230B" w:rsidP="00980E8C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30B" w:rsidRPr="00853BAF" w:rsidRDefault="008E230B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8E230B" w:rsidRPr="00853BAF" w:rsidRDefault="008E230B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8E230B" w:rsidRPr="00853BAF" w:rsidRDefault="008E230B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8E230B" w:rsidRPr="00853BAF" w:rsidRDefault="008E230B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8E230B" w:rsidRPr="00853BAF" w:rsidRDefault="008E230B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8E230B" w:rsidRPr="00853BAF" w:rsidRDefault="008E230B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szCs w:val="28"/>
              </w:rPr>
            </w:pPr>
            <w:r w:rsidRPr="00853BAF">
              <w:rPr>
                <w:b/>
                <w:szCs w:val="28"/>
              </w:rPr>
              <w:t>От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</w:rPr>
              <w:tab/>
            </w:r>
            <w:r w:rsidRPr="00853BAF">
              <w:rPr>
                <w:szCs w:val="28"/>
                <w:u w:val="single"/>
              </w:rPr>
              <w:t xml:space="preserve">  </w:t>
            </w:r>
            <w:r w:rsidR="000A788A" w:rsidRPr="000A788A">
              <w:rPr>
                <w:szCs w:val="28"/>
                <w:u w:val="single"/>
              </w:rPr>
              <w:t>11.09.2017</w:t>
            </w:r>
            <w:r w:rsidRPr="00853BAF">
              <w:rPr>
                <w:szCs w:val="28"/>
                <w:u w:val="single"/>
              </w:rPr>
              <w:tab/>
            </w:r>
            <w:r w:rsidRPr="00853BAF">
              <w:rPr>
                <w:szCs w:val="28"/>
              </w:rPr>
              <w:tab/>
            </w:r>
            <w:r w:rsidRPr="00853BAF">
              <w:rPr>
                <w:b/>
                <w:szCs w:val="28"/>
              </w:rPr>
              <w:t>№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   </w:t>
            </w:r>
            <w:r w:rsidR="000A788A">
              <w:rPr>
                <w:szCs w:val="28"/>
                <w:u w:val="single"/>
              </w:rPr>
              <w:t>4251</w:t>
            </w:r>
            <w:r w:rsidRPr="00853BAF"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  <w:u w:val="single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</w:t>
            </w:r>
            <w:r w:rsidRPr="00853BAF">
              <w:rPr>
                <w:szCs w:val="28"/>
                <w:u w:val="single"/>
              </w:rPr>
              <w:tab/>
            </w:r>
          </w:p>
          <w:p w:rsidR="008E230B" w:rsidRPr="00853BAF" w:rsidRDefault="008E230B" w:rsidP="00980E8C">
            <w:pPr>
              <w:tabs>
                <w:tab w:val="left" w:pos="3960"/>
                <w:tab w:val="left" w:pos="7740"/>
              </w:tabs>
              <w:jc w:val="both"/>
              <w:rPr>
                <w:szCs w:val="28"/>
              </w:rPr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065"/>
      </w:tblGrid>
      <w:tr w:rsidR="004C57C6" w:rsidRPr="004C7F72" w:rsidTr="00342A3D">
        <w:trPr>
          <w:trHeight w:val="583"/>
        </w:trPr>
        <w:tc>
          <w:tcPr>
            <w:tcW w:w="10065" w:type="dxa"/>
          </w:tcPr>
          <w:p w:rsidR="00352FDB" w:rsidRPr="004C7F72" w:rsidRDefault="00352FDB" w:rsidP="00FB65DC">
            <w:pPr>
              <w:spacing w:line="235" w:lineRule="auto"/>
              <w:ind w:left="35"/>
              <w:jc w:val="both"/>
              <w:rPr>
                <w:szCs w:val="28"/>
              </w:rPr>
            </w:pPr>
            <w:proofErr w:type="gramStart"/>
            <w:r w:rsidRPr="004C7F72">
              <w:rPr>
                <w:szCs w:val="28"/>
              </w:rPr>
              <w:t xml:space="preserve">О проекте межевания </w:t>
            </w:r>
            <w:r w:rsidR="00342A3D" w:rsidRPr="004C7F72">
              <w:rPr>
                <w:szCs w:val="28"/>
              </w:rPr>
              <w:t>территории, предназначенной для размещения линейного объекта транспортной инфраструктуры местного значения – автомобильной д</w:t>
            </w:r>
            <w:r w:rsidR="00342A3D" w:rsidRPr="004C7F72">
              <w:rPr>
                <w:szCs w:val="28"/>
              </w:rPr>
              <w:t>о</w:t>
            </w:r>
            <w:r w:rsidR="00342A3D" w:rsidRPr="004C7F72">
              <w:rPr>
                <w:szCs w:val="28"/>
              </w:rPr>
              <w:t xml:space="preserve">роги общего пользования по перспективной </w:t>
            </w:r>
            <w:proofErr w:type="spellStart"/>
            <w:r w:rsidR="00342A3D" w:rsidRPr="004C7F72">
              <w:rPr>
                <w:szCs w:val="28"/>
              </w:rPr>
              <w:t>Ельцовской</w:t>
            </w:r>
            <w:proofErr w:type="spellEnd"/>
            <w:r w:rsidR="00342A3D" w:rsidRPr="004C7F72">
              <w:rPr>
                <w:szCs w:val="28"/>
              </w:rPr>
              <w:t xml:space="preserve"> магистрали до</w:t>
            </w:r>
            <w:r w:rsidR="00342A3D">
              <w:rPr>
                <w:szCs w:val="28"/>
              </w:rPr>
              <w:t xml:space="preserve"> </w:t>
            </w:r>
            <w:r w:rsidR="00342A3D" w:rsidRPr="004C7F72">
              <w:rPr>
                <w:szCs w:val="28"/>
              </w:rPr>
              <w:t>ул. Ж</w:t>
            </w:r>
            <w:r w:rsidR="00342A3D" w:rsidRPr="004C7F72">
              <w:rPr>
                <w:szCs w:val="28"/>
              </w:rPr>
              <w:t>у</w:t>
            </w:r>
            <w:r w:rsidR="00342A3D" w:rsidRPr="004C7F72">
              <w:rPr>
                <w:szCs w:val="28"/>
              </w:rPr>
              <w:t>ковского в Заельцовском районе, в границах проекта планировки территории, ограниченной рекой Обью, границей города Новосибирска, Мочищенским шо</w:t>
            </w:r>
            <w:r w:rsidR="00342A3D" w:rsidRPr="004C7F72">
              <w:rPr>
                <w:szCs w:val="28"/>
              </w:rPr>
              <w:t>с</w:t>
            </w:r>
            <w:r w:rsidR="00342A3D" w:rsidRPr="004C7F72">
              <w:rPr>
                <w:szCs w:val="28"/>
              </w:rPr>
              <w:t>се, ул. Жуков</w:t>
            </w:r>
            <w:r w:rsidR="00342A3D">
              <w:rPr>
                <w:szCs w:val="28"/>
              </w:rPr>
              <w:t xml:space="preserve">ского, ул. Тимирязева, </w:t>
            </w:r>
            <w:r w:rsidR="00342A3D" w:rsidRPr="004C7F72">
              <w:rPr>
                <w:szCs w:val="28"/>
              </w:rPr>
              <w:t>ул. Сухарной, перспективной городской м</w:t>
            </w:r>
            <w:r w:rsidR="00342A3D" w:rsidRPr="004C7F72">
              <w:rPr>
                <w:szCs w:val="28"/>
              </w:rPr>
              <w:t>а</w:t>
            </w:r>
            <w:r w:rsidR="00342A3D" w:rsidRPr="004C7F72">
              <w:rPr>
                <w:szCs w:val="28"/>
              </w:rPr>
              <w:t>гистралью непрерывного движения в направлении перспективного Ельцовского моста через реку Обь, в</w:t>
            </w:r>
            <w:proofErr w:type="gramEnd"/>
            <w:r w:rsidR="00342A3D" w:rsidRPr="004C7F72">
              <w:rPr>
                <w:szCs w:val="28"/>
              </w:rPr>
              <w:t xml:space="preserve"> Заельцовском </w:t>
            </w:r>
            <w:proofErr w:type="gramStart"/>
            <w:r w:rsidR="00342A3D" w:rsidRPr="004C7F72">
              <w:rPr>
                <w:szCs w:val="28"/>
              </w:rPr>
              <w:t>районе</w:t>
            </w:r>
            <w:proofErr w:type="gramEnd"/>
          </w:p>
        </w:tc>
      </w:tr>
    </w:tbl>
    <w:p w:rsidR="00352FDB" w:rsidRPr="004C7F72" w:rsidRDefault="00352FDB" w:rsidP="00611DBC">
      <w:pPr>
        <w:spacing w:line="235" w:lineRule="auto"/>
        <w:rPr>
          <w:szCs w:val="28"/>
        </w:rPr>
      </w:pPr>
    </w:p>
    <w:p w:rsidR="00352FDB" w:rsidRPr="004C7F72" w:rsidRDefault="00352FDB" w:rsidP="00611DBC">
      <w:pPr>
        <w:spacing w:line="235" w:lineRule="auto"/>
        <w:rPr>
          <w:szCs w:val="28"/>
        </w:rPr>
      </w:pPr>
    </w:p>
    <w:p w:rsidR="00352FDB" w:rsidRPr="004C7F72" w:rsidRDefault="00352FDB" w:rsidP="00611DBC">
      <w:pPr>
        <w:spacing w:line="235" w:lineRule="auto"/>
        <w:ind w:firstLine="709"/>
        <w:jc w:val="both"/>
        <w:rPr>
          <w:szCs w:val="28"/>
        </w:rPr>
      </w:pPr>
      <w:proofErr w:type="gramStart"/>
      <w:r w:rsidRPr="004C7F72">
        <w:rPr>
          <w:szCs w:val="28"/>
        </w:rPr>
        <w:t>В целях определения местоположения границ образуемых и изменяемых земельных участков, с учетом протокола публичных слушаний и заключения о результатах публичных слушаний, в соответствии с Градостроительным кодексом Российской Федерации, решением Совета депутатов города Новосибирска от 2</w:t>
      </w:r>
      <w:r w:rsidR="00342A3D">
        <w:rPr>
          <w:szCs w:val="28"/>
        </w:rPr>
        <w:t>4</w:t>
      </w:r>
      <w:r w:rsidRPr="004C7F72">
        <w:rPr>
          <w:szCs w:val="28"/>
        </w:rPr>
        <w:t>.05.20</w:t>
      </w:r>
      <w:r w:rsidR="00342A3D">
        <w:rPr>
          <w:szCs w:val="28"/>
        </w:rPr>
        <w:t>17</w:t>
      </w:r>
      <w:r w:rsidRPr="004C7F72">
        <w:rPr>
          <w:szCs w:val="28"/>
        </w:rPr>
        <w:t xml:space="preserve"> № </w:t>
      </w:r>
      <w:r w:rsidR="00342A3D">
        <w:rPr>
          <w:szCs w:val="28"/>
        </w:rPr>
        <w:t>411</w:t>
      </w:r>
      <w:r w:rsidRPr="004C7F72">
        <w:rPr>
          <w:szCs w:val="28"/>
        </w:rPr>
        <w:t xml:space="preserve"> «</w:t>
      </w:r>
      <w:r w:rsidR="00342A3D" w:rsidRPr="0047145F">
        <w:rPr>
          <w:szCs w:val="28"/>
        </w:rPr>
        <w:t>О Порядке подготовки документации по планировке терр</w:t>
      </w:r>
      <w:r w:rsidR="00342A3D" w:rsidRPr="0047145F">
        <w:rPr>
          <w:szCs w:val="28"/>
        </w:rPr>
        <w:t>и</w:t>
      </w:r>
      <w:r w:rsidR="00342A3D" w:rsidRPr="0047145F">
        <w:rPr>
          <w:szCs w:val="28"/>
        </w:rPr>
        <w:t xml:space="preserve">тории </w:t>
      </w:r>
      <w:r w:rsidR="00342A3D">
        <w:rPr>
          <w:szCs w:val="28"/>
        </w:rPr>
        <w:t xml:space="preserve">и признании утратившими силу отдельных решений Совета депутатов </w:t>
      </w:r>
      <w:r w:rsidR="00342A3D" w:rsidRPr="0047145F">
        <w:rPr>
          <w:szCs w:val="28"/>
        </w:rPr>
        <w:t>г</w:t>
      </w:r>
      <w:r w:rsidR="00342A3D" w:rsidRPr="0047145F">
        <w:rPr>
          <w:szCs w:val="28"/>
        </w:rPr>
        <w:t>о</w:t>
      </w:r>
      <w:r w:rsidR="00342A3D" w:rsidRPr="0047145F">
        <w:rPr>
          <w:szCs w:val="28"/>
        </w:rPr>
        <w:t>рода Новосибирска</w:t>
      </w:r>
      <w:r w:rsidRPr="004C7F72">
        <w:rPr>
          <w:szCs w:val="28"/>
        </w:rPr>
        <w:t>», постановлени</w:t>
      </w:r>
      <w:r w:rsidR="00FB65DC">
        <w:rPr>
          <w:szCs w:val="28"/>
        </w:rPr>
        <w:t>ями</w:t>
      </w:r>
      <w:r w:rsidRPr="004C7F72">
        <w:rPr>
          <w:szCs w:val="28"/>
        </w:rPr>
        <w:t xml:space="preserve"> мэрии города Новосибирска </w:t>
      </w:r>
      <w:r w:rsidR="000E75D5" w:rsidRPr="004C7F72">
        <w:rPr>
          <w:szCs w:val="28"/>
        </w:rPr>
        <w:t>от </w:t>
      </w:r>
      <w:r w:rsidR="00342A3D" w:rsidRPr="00342A3D">
        <w:rPr>
          <w:szCs w:val="28"/>
        </w:rPr>
        <w:t>13.03.2015 № 2397</w:t>
      </w:r>
      <w:proofErr w:type="gramEnd"/>
      <w:r w:rsidR="00342A3D" w:rsidRPr="00342A3D">
        <w:rPr>
          <w:szCs w:val="28"/>
        </w:rPr>
        <w:t xml:space="preserve"> «</w:t>
      </w:r>
      <w:proofErr w:type="gramStart"/>
      <w:r w:rsidR="00342A3D" w:rsidRPr="00342A3D">
        <w:rPr>
          <w:szCs w:val="28"/>
        </w:rPr>
        <w:t>Об утверждении проекта планировки территории, ограниченной рекой Обью, границей города Новосибирска, Мочищенским шоссе, ул. Жуковского, ул.</w:t>
      </w:r>
      <w:r w:rsidR="00611DBC">
        <w:rPr>
          <w:szCs w:val="28"/>
        </w:rPr>
        <w:t> </w:t>
      </w:r>
      <w:r w:rsidR="00342A3D" w:rsidRPr="00342A3D">
        <w:rPr>
          <w:szCs w:val="28"/>
        </w:rPr>
        <w:t>Тимирязева, ул. Сухарной, перспективной городской магистралью непреры</w:t>
      </w:r>
      <w:r w:rsidR="00342A3D" w:rsidRPr="00342A3D">
        <w:rPr>
          <w:szCs w:val="28"/>
        </w:rPr>
        <w:t>в</w:t>
      </w:r>
      <w:r w:rsidR="00342A3D" w:rsidRPr="00342A3D">
        <w:rPr>
          <w:szCs w:val="28"/>
        </w:rPr>
        <w:t>ного движения в направлении перспективного Ельцовского моста через реку Обь в Заельцовском районе</w:t>
      </w:r>
      <w:r w:rsidR="004C57C6" w:rsidRPr="004C7F72">
        <w:rPr>
          <w:szCs w:val="28"/>
        </w:rPr>
        <w:t>»</w:t>
      </w:r>
      <w:r w:rsidRPr="004C7F72">
        <w:rPr>
          <w:szCs w:val="28"/>
        </w:rPr>
        <w:t>,</w:t>
      </w:r>
      <w:r w:rsidR="00E95A6B">
        <w:rPr>
          <w:szCs w:val="28"/>
        </w:rPr>
        <w:t xml:space="preserve"> </w:t>
      </w:r>
      <w:r w:rsidR="00E95A6B" w:rsidRPr="004C7F72">
        <w:rPr>
          <w:szCs w:val="28"/>
        </w:rPr>
        <w:t>от </w:t>
      </w:r>
      <w:r w:rsidR="00E95A6B" w:rsidRPr="00342A3D">
        <w:rPr>
          <w:szCs w:val="28"/>
        </w:rPr>
        <w:t>1</w:t>
      </w:r>
      <w:r w:rsidR="00E95A6B">
        <w:rPr>
          <w:szCs w:val="28"/>
        </w:rPr>
        <w:t>6</w:t>
      </w:r>
      <w:r w:rsidR="00E95A6B" w:rsidRPr="00342A3D">
        <w:rPr>
          <w:szCs w:val="28"/>
        </w:rPr>
        <w:t>.0</w:t>
      </w:r>
      <w:r w:rsidR="00E95A6B">
        <w:rPr>
          <w:szCs w:val="28"/>
        </w:rPr>
        <w:t>5</w:t>
      </w:r>
      <w:r w:rsidR="00E95A6B" w:rsidRPr="00342A3D">
        <w:rPr>
          <w:szCs w:val="28"/>
        </w:rPr>
        <w:t>.201</w:t>
      </w:r>
      <w:r w:rsidR="00902D65">
        <w:rPr>
          <w:szCs w:val="28"/>
        </w:rPr>
        <w:t>7</w:t>
      </w:r>
      <w:r w:rsidR="00E95A6B" w:rsidRPr="00342A3D">
        <w:rPr>
          <w:szCs w:val="28"/>
        </w:rPr>
        <w:t xml:space="preserve"> № </w:t>
      </w:r>
      <w:r w:rsidR="00E95A6B">
        <w:rPr>
          <w:szCs w:val="28"/>
        </w:rPr>
        <w:t>2244 «</w:t>
      </w:r>
      <w:r w:rsidR="00E95A6B" w:rsidRPr="00180A58">
        <w:rPr>
          <w:szCs w:val="28"/>
        </w:rPr>
        <w:t xml:space="preserve">О подготовке проекта межевания территории, предназначенной для размещения линейного объекта транспортной инфраструктуры местного значения – автомобильной дороги общего пользования по перспективной </w:t>
      </w:r>
      <w:proofErr w:type="spellStart"/>
      <w:r w:rsidR="00E95A6B" w:rsidRPr="00180A58">
        <w:rPr>
          <w:szCs w:val="28"/>
        </w:rPr>
        <w:t>Ельцовской</w:t>
      </w:r>
      <w:proofErr w:type="spellEnd"/>
      <w:r w:rsidR="00E95A6B" w:rsidRPr="00180A58">
        <w:rPr>
          <w:szCs w:val="28"/>
        </w:rPr>
        <w:t xml:space="preserve"> магистрали</w:t>
      </w:r>
      <w:proofErr w:type="gramEnd"/>
      <w:r w:rsidR="00E95A6B" w:rsidRPr="00180A58">
        <w:rPr>
          <w:szCs w:val="28"/>
        </w:rPr>
        <w:t xml:space="preserve"> </w:t>
      </w:r>
      <w:proofErr w:type="gramStart"/>
      <w:r w:rsidR="00E95A6B" w:rsidRPr="00180A58">
        <w:rPr>
          <w:szCs w:val="28"/>
        </w:rPr>
        <w:t xml:space="preserve">до ул. Жуковского в Заельцовском </w:t>
      </w:r>
      <w:r w:rsidR="00BD484D">
        <w:rPr>
          <w:szCs w:val="28"/>
        </w:rPr>
        <w:br/>
      </w:r>
      <w:r w:rsidR="00E95A6B" w:rsidRPr="00180A58">
        <w:rPr>
          <w:szCs w:val="28"/>
        </w:rPr>
        <w:t>районе, в границах проекта планировки территории, ограниченной рекой Обью, границей города Новосибирска, Мочищенским шоссе, ул. Жуковского, ул. Тим</w:t>
      </w:r>
      <w:r w:rsidR="00E95A6B" w:rsidRPr="00180A58">
        <w:rPr>
          <w:szCs w:val="28"/>
        </w:rPr>
        <w:t>и</w:t>
      </w:r>
      <w:r w:rsidR="00E95A6B" w:rsidRPr="00180A58">
        <w:rPr>
          <w:szCs w:val="28"/>
        </w:rPr>
        <w:t>рязева, ул. Сухарной, перспективной городской магистралью непрерывного дв</w:t>
      </w:r>
      <w:r w:rsidR="00E95A6B" w:rsidRPr="00180A58">
        <w:rPr>
          <w:szCs w:val="28"/>
        </w:rPr>
        <w:t>и</w:t>
      </w:r>
      <w:r w:rsidR="00E95A6B" w:rsidRPr="00180A58">
        <w:rPr>
          <w:szCs w:val="28"/>
        </w:rPr>
        <w:t>жения в направлении перспективного Ельцовского моста через реку Обь, в Заельцовском районе</w:t>
      </w:r>
      <w:r w:rsidR="00E95A6B">
        <w:rPr>
          <w:szCs w:val="28"/>
        </w:rPr>
        <w:t>»,</w:t>
      </w:r>
      <w:r w:rsidRPr="004C7F72">
        <w:rPr>
          <w:szCs w:val="28"/>
        </w:rPr>
        <w:t xml:space="preserve"> руководствуясь Уставом города Новосибирска,</w:t>
      </w:r>
      <w:r w:rsidR="00FB65DC">
        <w:rPr>
          <w:szCs w:val="28"/>
        </w:rPr>
        <w:t xml:space="preserve"> </w:t>
      </w:r>
      <w:r w:rsidR="00FB65DC">
        <w:rPr>
          <w:szCs w:val="28"/>
        </w:rPr>
        <w:br/>
      </w:r>
      <w:r w:rsidRPr="004C7F72">
        <w:rPr>
          <w:szCs w:val="28"/>
        </w:rPr>
        <w:t>ПОСТАНОВЛЯЮ:</w:t>
      </w:r>
      <w:r w:rsidR="00086471" w:rsidRPr="004C7F72">
        <w:rPr>
          <w:szCs w:val="28"/>
        </w:rPr>
        <w:t xml:space="preserve"> </w:t>
      </w:r>
      <w:proofErr w:type="gramEnd"/>
    </w:p>
    <w:p w:rsidR="00CF420D" w:rsidRDefault="00352FDB" w:rsidP="00CF420D">
      <w:pPr>
        <w:spacing w:line="235" w:lineRule="auto"/>
        <w:ind w:firstLine="709"/>
        <w:jc w:val="both"/>
        <w:rPr>
          <w:szCs w:val="28"/>
        </w:rPr>
      </w:pPr>
      <w:r w:rsidRPr="004C7F72">
        <w:rPr>
          <w:szCs w:val="28"/>
        </w:rPr>
        <w:t xml:space="preserve">1. Утвердить </w:t>
      </w:r>
      <w:r w:rsidRPr="004C7F72">
        <w:rPr>
          <w:bCs/>
          <w:iCs/>
          <w:szCs w:val="28"/>
        </w:rPr>
        <w:t xml:space="preserve">проект </w:t>
      </w:r>
      <w:r w:rsidRPr="004C7F72">
        <w:rPr>
          <w:szCs w:val="28"/>
        </w:rPr>
        <w:t xml:space="preserve">межевания </w:t>
      </w:r>
      <w:r w:rsidR="00342A3D" w:rsidRPr="004C7F72">
        <w:rPr>
          <w:szCs w:val="28"/>
        </w:rPr>
        <w:t>территории, предназначенной для размещ</w:t>
      </w:r>
      <w:r w:rsidR="00342A3D" w:rsidRPr="004C7F72">
        <w:rPr>
          <w:szCs w:val="28"/>
        </w:rPr>
        <w:t>е</w:t>
      </w:r>
      <w:r w:rsidR="00342A3D" w:rsidRPr="004C7F72">
        <w:rPr>
          <w:szCs w:val="28"/>
        </w:rPr>
        <w:t>ния линейного объекта транспортной инфраструктуры местного значения – авт</w:t>
      </w:r>
      <w:r w:rsidR="00342A3D" w:rsidRPr="004C7F72">
        <w:rPr>
          <w:szCs w:val="28"/>
        </w:rPr>
        <w:t>о</w:t>
      </w:r>
      <w:r w:rsidR="00342A3D" w:rsidRPr="004C7F72">
        <w:rPr>
          <w:szCs w:val="28"/>
        </w:rPr>
        <w:t xml:space="preserve">мобильной дороги общего пользования по перспективной </w:t>
      </w:r>
      <w:proofErr w:type="spellStart"/>
      <w:r w:rsidR="00342A3D" w:rsidRPr="004C7F72">
        <w:rPr>
          <w:szCs w:val="28"/>
        </w:rPr>
        <w:t>Ельцовской</w:t>
      </w:r>
      <w:proofErr w:type="spellEnd"/>
      <w:r w:rsidR="00342A3D" w:rsidRPr="004C7F72">
        <w:rPr>
          <w:szCs w:val="28"/>
        </w:rPr>
        <w:t xml:space="preserve"> магистрали до ул. Жуковского в Заельцовском районе, в границах проекта планировки терр</w:t>
      </w:r>
      <w:r w:rsidR="00342A3D" w:rsidRPr="004C7F72">
        <w:rPr>
          <w:szCs w:val="28"/>
        </w:rPr>
        <w:t>и</w:t>
      </w:r>
      <w:r w:rsidR="00342A3D" w:rsidRPr="004C7F72">
        <w:rPr>
          <w:szCs w:val="28"/>
        </w:rPr>
        <w:t xml:space="preserve">тории, ограниченной рекой Обью, границей города Новосибирска, Мочищенским шоссе, </w:t>
      </w:r>
      <w:r w:rsidR="00CF420D">
        <w:rPr>
          <w:szCs w:val="28"/>
        </w:rPr>
        <w:t xml:space="preserve"> </w:t>
      </w:r>
      <w:r w:rsidR="00342A3D" w:rsidRPr="004C7F72">
        <w:rPr>
          <w:szCs w:val="28"/>
        </w:rPr>
        <w:t xml:space="preserve">ул. </w:t>
      </w:r>
      <w:r w:rsidR="00CF420D">
        <w:rPr>
          <w:szCs w:val="28"/>
        </w:rPr>
        <w:t xml:space="preserve"> </w:t>
      </w:r>
      <w:r w:rsidR="00342A3D" w:rsidRPr="004C7F72">
        <w:rPr>
          <w:szCs w:val="28"/>
        </w:rPr>
        <w:t>Жуков</w:t>
      </w:r>
      <w:r w:rsidR="00342A3D">
        <w:rPr>
          <w:szCs w:val="28"/>
        </w:rPr>
        <w:t>ского,</w:t>
      </w:r>
      <w:r w:rsidR="00342A3D" w:rsidRPr="00CF420D">
        <w:rPr>
          <w:sz w:val="24"/>
          <w:szCs w:val="28"/>
        </w:rPr>
        <w:t xml:space="preserve"> </w:t>
      </w:r>
      <w:r w:rsidR="00CF420D" w:rsidRPr="00CF420D">
        <w:rPr>
          <w:sz w:val="24"/>
          <w:szCs w:val="28"/>
        </w:rPr>
        <w:t xml:space="preserve"> </w:t>
      </w:r>
      <w:r w:rsidR="00342A3D">
        <w:rPr>
          <w:szCs w:val="28"/>
        </w:rPr>
        <w:t>ул.</w:t>
      </w:r>
      <w:r w:rsidR="00342A3D" w:rsidRPr="00CF420D">
        <w:rPr>
          <w:sz w:val="24"/>
          <w:szCs w:val="28"/>
        </w:rPr>
        <w:t xml:space="preserve"> </w:t>
      </w:r>
      <w:r w:rsidR="00CF420D" w:rsidRPr="00CF420D">
        <w:rPr>
          <w:sz w:val="24"/>
          <w:szCs w:val="28"/>
        </w:rPr>
        <w:t xml:space="preserve"> </w:t>
      </w:r>
      <w:r w:rsidR="00342A3D">
        <w:rPr>
          <w:szCs w:val="28"/>
        </w:rPr>
        <w:t xml:space="preserve">Тимирязева, </w:t>
      </w:r>
      <w:r w:rsidR="00342A3D" w:rsidRPr="004C7F72">
        <w:rPr>
          <w:szCs w:val="28"/>
        </w:rPr>
        <w:t>ул. Сухарной, перспективной городской</w:t>
      </w:r>
      <w:r w:rsidR="00CF420D">
        <w:rPr>
          <w:szCs w:val="28"/>
        </w:rPr>
        <w:t xml:space="preserve"> </w:t>
      </w:r>
      <w:r w:rsidR="00CF420D">
        <w:rPr>
          <w:szCs w:val="28"/>
        </w:rPr>
        <w:br w:type="page"/>
      </w:r>
    </w:p>
    <w:p w:rsidR="00352FDB" w:rsidRPr="004C7F72" w:rsidRDefault="00342A3D" w:rsidP="00CF420D">
      <w:pPr>
        <w:spacing w:line="235" w:lineRule="auto"/>
        <w:jc w:val="both"/>
        <w:rPr>
          <w:szCs w:val="28"/>
        </w:rPr>
      </w:pPr>
      <w:r w:rsidRPr="004C7F72">
        <w:rPr>
          <w:szCs w:val="28"/>
        </w:rPr>
        <w:lastRenderedPageBreak/>
        <w:t xml:space="preserve">магистралью непрерывного движения в направлении перспективного Ельцовского моста через реку Обь, в Заельцовском районе </w:t>
      </w:r>
      <w:r w:rsidR="00352FDB" w:rsidRPr="004C7F72">
        <w:rPr>
          <w:szCs w:val="28"/>
        </w:rPr>
        <w:t>(приложение).</w:t>
      </w:r>
    </w:p>
    <w:p w:rsidR="00352FDB" w:rsidRPr="004C7F72" w:rsidRDefault="00352FDB" w:rsidP="00611DBC">
      <w:pPr>
        <w:spacing w:line="235" w:lineRule="auto"/>
        <w:ind w:firstLine="709"/>
        <w:jc w:val="both"/>
        <w:rPr>
          <w:szCs w:val="28"/>
        </w:rPr>
      </w:pPr>
      <w:r w:rsidRPr="004C7F72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4C7F72">
        <w:rPr>
          <w:szCs w:val="28"/>
        </w:rPr>
        <w:t>разместить постановление</w:t>
      </w:r>
      <w:proofErr w:type="gramEnd"/>
      <w:r w:rsidRPr="004C7F72">
        <w:rPr>
          <w:szCs w:val="28"/>
        </w:rPr>
        <w:t xml:space="preserve"> на официальном сайте города</w:t>
      </w:r>
      <w:r w:rsidR="0069625C" w:rsidRPr="004C7F72">
        <w:rPr>
          <w:szCs w:val="28"/>
        </w:rPr>
        <w:t xml:space="preserve"> </w:t>
      </w:r>
      <w:r w:rsidRPr="004C7F72">
        <w:rPr>
          <w:szCs w:val="28"/>
        </w:rPr>
        <w:t>Новосибирска в инфо</w:t>
      </w:r>
      <w:r w:rsidRPr="004C7F72">
        <w:rPr>
          <w:szCs w:val="28"/>
        </w:rPr>
        <w:t>р</w:t>
      </w:r>
      <w:r w:rsidRPr="004C7F72">
        <w:rPr>
          <w:szCs w:val="28"/>
        </w:rPr>
        <w:t>мационно-телекоммуникационной сети «Интернет».</w:t>
      </w:r>
    </w:p>
    <w:p w:rsidR="00352FDB" w:rsidRPr="004C7F72" w:rsidRDefault="00352FDB" w:rsidP="00611DBC">
      <w:pPr>
        <w:spacing w:line="235" w:lineRule="auto"/>
        <w:ind w:firstLine="709"/>
        <w:jc w:val="both"/>
        <w:rPr>
          <w:szCs w:val="28"/>
        </w:rPr>
      </w:pPr>
      <w:r w:rsidRPr="004C7F72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4C7F72">
        <w:rPr>
          <w:szCs w:val="28"/>
        </w:rPr>
        <w:t>о</w:t>
      </w:r>
      <w:r w:rsidRPr="004C7F72">
        <w:rPr>
          <w:szCs w:val="28"/>
        </w:rPr>
        <w:t>становления.</w:t>
      </w:r>
    </w:p>
    <w:p w:rsidR="00352FDB" w:rsidRPr="004C7F72" w:rsidRDefault="007B1EDE" w:rsidP="00611DBC">
      <w:pPr>
        <w:spacing w:line="235" w:lineRule="auto"/>
        <w:ind w:firstLine="709"/>
        <w:jc w:val="both"/>
        <w:rPr>
          <w:szCs w:val="28"/>
        </w:rPr>
      </w:pPr>
      <w:r w:rsidRPr="004C7F72">
        <w:rPr>
          <w:szCs w:val="28"/>
        </w:rPr>
        <w:t>4</w:t>
      </w:r>
      <w:r w:rsidR="00F732A1" w:rsidRPr="004C7F72">
        <w:rPr>
          <w:szCs w:val="28"/>
        </w:rPr>
        <w:t>. </w:t>
      </w:r>
      <w:proofErr w:type="gramStart"/>
      <w:r w:rsidR="00352FDB" w:rsidRPr="004C7F72">
        <w:rPr>
          <w:szCs w:val="28"/>
        </w:rPr>
        <w:t>Контроль за</w:t>
      </w:r>
      <w:proofErr w:type="gramEnd"/>
      <w:r w:rsidR="00352FDB" w:rsidRPr="004C7F72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BD484D" w:rsidRPr="00BD484D" w:rsidTr="00F77532">
        <w:tc>
          <w:tcPr>
            <w:tcW w:w="6946" w:type="dxa"/>
          </w:tcPr>
          <w:p w:rsidR="00BD484D" w:rsidRPr="00BD484D" w:rsidRDefault="00BD484D" w:rsidP="00614F44">
            <w:pPr>
              <w:spacing w:before="600"/>
              <w:ind w:firstLine="34"/>
              <w:jc w:val="both"/>
              <w:rPr>
                <w:szCs w:val="28"/>
              </w:rPr>
            </w:pPr>
            <w:proofErr w:type="gramStart"/>
            <w:r w:rsidRPr="00BD484D">
              <w:rPr>
                <w:szCs w:val="28"/>
              </w:rPr>
              <w:t>Исполняющий</w:t>
            </w:r>
            <w:proofErr w:type="gramEnd"/>
            <w:r w:rsidRPr="00BD484D">
              <w:rPr>
                <w:szCs w:val="28"/>
              </w:rPr>
              <w:t xml:space="preserve"> обязанности</w:t>
            </w:r>
          </w:p>
          <w:p w:rsidR="00BD484D" w:rsidRPr="00BD484D" w:rsidRDefault="00BD484D" w:rsidP="00BF4AF6">
            <w:pPr>
              <w:ind w:firstLine="34"/>
              <w:jc w:val="both"/>
              <w:rPr>
                <w:szCs w:val="28"/>
              </w:rPr>
            </w:pPr>
            <w:r w:rsidRPr="00BD484D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BD484D" w:rsidRPr="00BD484D" w:rsidRDefault="00BD484D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D484D">
              <w:rPr>
                <w:rFonts w:ascii="Times New Roman" w:hAnsi="Times New Roman"/>
                <w:sz w:val="28"/>
                <w:szCs w:val="28"/>
              </w:rPr>
              <w:t>Г. П. Захаров</w:t>
            </w:r>
          </w:p>
        </w:tc>
      </w:tr>
    </w:tbl>
    <w:p w:rsidR="007B1EDE" w:rsidRPr="004C7F72" w:rsidRDefault="007B1EDE" w:rsidP="00611DBC">
      <w:pPr>
        <w:spacing w:line="280" w:lineRule="exact"/>
        <w:rPr>
          <w:szCs w:val="28"/>
        </w:rPr>
      </w:pPr>
    </w:p>
    <w:p w:rsidR="007B1EDE" w:rsidRPr="004C7F72" w:rsidRDefault="007B1EDE" w:rsidP="00611DBC">
      <w:pPr>
        <w:spacing w:line="280" w:lineRule="exact"/>
        <w:rPr>
          <w:szCs w:val="28"/>
        </w:rPr>
      </w:pPr>
    </w:p>
    <w:p w:rsidR="005E033A" w:rsidRPr="004C7F72" w:rsidRDefault="005E033A" w:rsidP="00611DBC">
      <w:pPr>
        <w:spacing w:line="280" w:lineRule="exact"/>
        <w:rPr>
          <w:szCs w:val="28"/>
        </w:rPr>
      </w:pPr>
    </w:p>
    <w:p w:rsidR="005E033A" w:rsidRPr="004C7F72" w:rsidRDefault="005E033A" w:rsidP="00611DBC">
      <w:pPr>
        <w:spacing w:line="280" w:lineRule="exact"/>
        <w:rPr>
          <w:szCs w:val="28"/>
        </w:rPr>
      </w:pPr>
    </w:p>
    <w:p w:rsidR="007B1EDE" w:rsidRDefault="007B1EDE" w:rsidP="00611DBC">
      <w:pPr>
        <w:spacing w:line="280" w:lineRule="exact"/>
        <w:rPr>
          <w:szCs w:val="28"/>
        </w:rPr>
      </w:pPr>
    </w:p>
    <w:p w:rsidR="00342A3D" w:rsidRDefault="00342A3D" w:rsidP="00611DBC">
      <w:pPr>
        <w:spacing w:line="280" w:lineRule="exact"/>
        <w:rPr>
          <w:szCs w:val="28"/>
        </w:rPr>
      </w:pPr>
    </w:p>
    <w:p w:rsidR="00342A3D" w:rsidRDefault="00342A3D" w:rsidP="00611DBC">
      <w:pPr>
        <w:spacing w:line="280" w:lineRule="exact"/>
        <w:rPr>
          <w:szCs w:val="28"/>
        </w:rPr>
      </w:pPr>
    </w:p>
    <w:p w:rsidR="00342A3D" w:rsidRDefault="00342A3D" w:rsidP="00611DBC">
      <w:pPr>
        <w:spacing w:line="280" w:lineRule="exact"/>
        <w:rPr>
          <w:szCs w:val="28"/>
        </w:rPr>
      </w:pPr>
    </w:p>
    <w:p w:rsidR="00342A3D" w:rsidRDefault="00342A3D" w:rsidP="00611DBC">
      <w:pPr>
        <w:spacing w:line="280" w:lineRule="exact"/>
        <w:rPr>
          <w:szCs w:val="28"/>
        </w:rPr>
      </w:pPr>
    </w:p>
    <w:p w:rsidR="00342A3D" w:rsidRDefault="00342A3D" w:rsidP="00611DBC">
      <w:pPr>
        <w:spacing w:line="280" w:lineRule="exact"/>
        <w:rPr>
          <w:szCs w:val="28"/>
        </w:rPr>
      </w:pPr>
    </w:p>
    <w:p w:rsidR="00342A3D" w:rsidRDefault="00342A3D" w:rsidP="00611DBC">
      <w:pPr>
        <w:spacing w:line="280" w:lineRule="exact"/>
        <w:rPr>
          <w:szCs w:val="28"/>
        </w:rPr>
      </w:pPr>
    </w:p>
    <w:p w:rsidR="00342A3D" w:rsidRDefault="00342A3D" w:rsidP="00611DBC">
      <w:pPr>
        <w:spacing w:line="280" w:lineRule="exact"/>
        <w:rPr>
          <w:szCs w:val="28"/>
        </w:rPr>
      </w:pPr>
    </w:p>
    <w:p w:rsidR="00342A3D" w:rsidRDefault="00342A3D" w:rsidP="00611DBC">
      <w:pPr>
        <w:spacing w:line="280" w:lineRule="exact"/>
        <w:rPr>
          <w:szCs w:val="28"/>
        </w:rPr>
      </w:pPr>
    </w:p>
    <w:p w:rsidR="00342A3D" w:rsidRDefault="00342A3D" w:rsidP="00611DBC">
      <w:pPr>
        <w:spacing w:line="280" w:lineRule="exact"/>
        <w:rPr>
          <w:szCs w:val="28"/>
        </w:rPr>
      </w:pPr>
    </w:p>
    <w:p w:rsidR="00342A3D" w:rsidRDefault="00342A3D" w:rsidP="00611DBC">
      <w:pPr>
        <w:spacing w:line="280" w:lineRule="exact"/>
        <w:rPr>
          <w:szCs w:val="28"/>
        </w:rPr>
      </w:pPr>
    </w:p>
    <w:p w:rsidR="00342A3D" w:rsidRDefault="00342A3D" w:rsidP="00611DBC">
      <w:pPr>
        <w:spacing w:line="280" w:lineRule="exact"/>
        <w:rPr>
          <w:szCs w:val="28"/>
        </w:rPr>
      </w:pPr>
    </w:p>
    <w:p w:rsidR="00342A3D" w:rsidRDefault="00342A3D" w:rsidP="00611DBC">
      <w:pPr>
        <w:spacing w:line="280" w:lineRule="exact"/>
        <w:rPr>
          <w:szCs w:val="28"/>
        </w:rPr>
      </w:pPr>
    </w:p>
    <w:p w:rsidR="00342A3D" w:rsidRDefault="00342A3D" w:rsidP="00611DBC">
      <w:pPr>
        <w:spacing w:line="280" w:lineRule="exact"/>
        <w:rPr>
          <w:szCs w:val="28"/>
        </w:rPr>
      </w:pPr>
    </w:p>
    <w:p w:rsidR="00342A3D" w:rsidRDefault="00342A3D" w:rsidP="00611DBC">
      <w:pPr>
        <w:spacing w:line="280" w:lineRule="exact"/>
        <w:rPr>
          <w:szCs w:val="28"/>
        </w:rPr>
      </w:pPr>
    </w:p>
    <w:p w:rsidR="00342A3D" w:rsidRDefault="00342A3D" w:rsidP="00611DBC">
      <w:pPr>
        <w:spacing w:line="280" w:lineRule="exact"/>
        <w:rPr>
          <w:szCs w:val="28"/>
        </w:rPr>
      </w:pPr>
    </w:p>
    <w:p w:rsidR="00342A3D" w:rsidRDefault="00342A3D" w:rsidP="00611DBC">
      <w:pPr>
        <w:spacing w:line="280" w:lineRule="exact"/>
        <w:rPr>
          <w:szCs w:val="28"/>
        </w:rPr>
      </w:pPr>
    </w:p>
    <w:p w:rsidR="00342A3D" w:rsidRDefault="00342A3D" w:rsidP="00611DBC">
      <w:pPr>
        <w:spacing w:line="280" w:lineRule="exact"/>
        <w:rPr>
          <w:szCs w:val="28"/>
        </w:rPr>
      </w:pPr>
    </w:p>
    <w:p w:rsidR="00342A3D" w:rsidRDefault="00342A3D" w:rsidP="00611DBC">
      <w:pPr>
        <w:spacing w:line="280" w:lineRule="exact"/>
        <w:rPr>
          <w:szCs w:val="28"/>
        </w:rPr>
      </w:pPr>
    </w:p>
    <w:p w:rsidR="00342A3D" w:rsidRDefault="00342A3D" w:rsidP="00611DBC">
      <w:pPr>
        <w:spacing w:line="280" w:lineRule="exact"/>
        <w:rPr>
          <w:szCs w:val="28"/>
        </w:rPr>
      </w:pPr>
    </w:p>
    <w:p w:rsidR="00342A3D" w:rsidRDefault="00342A3D" w:rsidP="00611DBC">
      <w:pPr>
        <w:spacing w:line="280" w:lineRule="exact"/>
        <w:rPr>
          <w:szCs w:val="28"/>
        </w:rPr>
      </w:pPr>
    </w:p>
    <w:p w:rsidR="00342A3D" w:rsidRDefault="00342A3D" w:rsidP="00611DBC">
      <w:pPr>
        <w:spacing w:line="280" w:lineRule="exact"/>
        <w:rPr>
          <w:szCs w:val="28"/>
        </w:rPr>
      </w:pPr>
    </w:p>
    <w:p w:rsidR="00342A3D" w:rsidRDefault="00342A3D" w:rsidP="00611DBC">
      <w:pPr>
        <w:spacing w:line="280" w:lineRule="exact"/>
        <w:rPr>
          <w:szCs w:val="28"/>
        </w:rPr>
      </w:pPr>
    </w:p>
    <w:p w:rsidR="00342A3D" w:rsidRDefault="00342A3D" w:rsidP="00611DBC">
      <w:pPr>
        <w:spacing w:line="280" w:lineRule="exact"/>
        <w:rPr>
          <w:szCs w:val="28"/>
        </w:rPr>
      </w:pPr>
    </w:p>
    <w:p w:rsidR="00342A3D" w:rsidRDefault="00342A3D" w:rsidP="00611DBC">
      <w:pPr>
        <w:spacing w:line="280" w:lineRule="exact"/>
        <w:rPr>
          <w:szCs w:val="28"/>
        </w:rPr>
      </w:pPr>
    </w:p>
    <w:p w:rsidR="00FB65DC" w:rsidRDefault="00FB65DC" w:rsidP="00611DBC">
      <w:pPr>
        <w:spacing w:line="280" w:lineRule="exact"/>
        <w:rPr>
          <w:szCs w:val="28"/>
        </w:rPr>
      </w:pPr>
    </w:p>
    <w:p w:rsidR="00342A3D" w:rsidRDefault="00342A3D" w:rsidP="00611DBC">
      <w:pPr>
        <w:spacing w:line="280" w:lineRule="exact"/>
        <w:rPr>
          <w:szCs w:val="28"/>
        </w:rPr>
      </w:pPr>
    </w:p>
    <w:p w:rsidR="00342A3D" w:rsidRPr="004C7F72" w:rsidRDefault="00342A3D" w:rsidP="00611DBC">
      <w:pPr>
        <w:spacing w:line="280" w:lineRule="exact"/>
        <w:rPr>
          <w:szCs w:val="28"/>
        </w:rPr>
      </w:pPr>
    </w:p>
    <w:p w:rsidR="00352FDB" w:rsidRPr="00342A3D" w:rsidRDefault="00E95A6B" w:rsidP="00611DBC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Колеснева</w:t>
      </w:r>
    </w:p>
    <w:p w:rsidR="00352FDB" w:rsidRPr="00342A3D" w:rsidRDefault="00352FDB" w:rsidP="00611DBC">
      <w:pPr>
        <w:spacing w:line="260" w:lineRule="exact"/>
        <w:rPr>
          <w:sz w:val="24"/>
          <w:szCs w:val="24"/>
        </w:rPr>
      </w:pPr>
      <w:r w:rsidRPr="00342A3D">
        <w:rPr>
          <w:sz w:val="24"/>
          <w:szCs w:val="24"/>
        </w:rPr>
        <w:t>22750</w:t>
      </w:r>
      <w:r w:rsidR="00E95A6B">
        <w:rPr>
          <w:sz w:val="24"/>
          <w:szCs w:val="24"/>
        </w:rPr>
        <w:t>70</w:t>
      </w:r>
    </w:p>
    <w:p w:rsidR="00352FDB" w:rsidRPr="00342A3D" w:rsidRDefault="00352FDB" w:rsidP="00611DBC">
      <w:pPr>
        <w:spacing w:line="260" w:lineRule="exact"/>
        <w:rPr>
          <w:sz w:val="24"/>
          <w:szCs w:val="24"/>
        </w:rPr>
      </w:pPr>
      <w:proofErr w:type="spellStart"/>
      <w:r w:rsidRPr="00342A3D">
        <w:rPr>
          <w:sz w:val="24"/>
          <w:szCs w:val="24"/>
        </w:rPr>
        <w:t>ГУАиГ</w:t>
      </w:r>
      <w:proofErr w:type="spellEnd"/>
    </w:p>
    <w:p w:rsidR="00352FDB" w:rsidRPr="004C7F72" w:rsidRDefault="00352FDB" w:rsidP="00611DBC">
      <w:pPr>
        <w:rPr>
          <w:szCs w:val="28"/>
        </w:rPr>
        <w:sectPr w:rsidR="00352FDB" w:rsidRPr="004C7F72" w:rsidSect="00FB65DC">
          <w:headerReference w:type="even" r:id="rId12"/>
          <w:pgSz w:w="11906" w:h="16838" w:code="9"/>
          <w:pgMar w:top="1134" w:right="567" w:bottom="1134" w:left="1418" w:header="567" w:footer="0" w:gutter="0"/>
          <w:pgNumType w:start="1"/>
          <w:cols w:space="708"/>
          <w:titlePg/>
          <w:docGrid w:linePitch="381"/>
        </w:sectPr>
      </w:pPr>
    </w:p>
    <w:p w:rsidR="00352FDB" w:rsidRPr="004C7F72" w:rsidRDefault="00352FDB" w:rsidP="00611DBC">
      <w:pPr>
        <w:ind w:left="5040" w:firstLine="1481"/>
        <w:rPr>
          <w:szCs w:val="28"/>
        </w:rPr>
      </w:pPr>
      <w:r w:rsidRPr="004C7F72">
        <w:rPr>
          <w:szCs w:val="28"/>
        </w:rPr>
        <w:lastRenderedPageBreak/>
        <w:t>Приложение</w:t>
      </w:r>
    </w:p>
    <w:p w:rsidR="00352FDB" w:rsidRPr="004C7F72" w:rsidRDefault="00352FDB" w:rsidP="00611DBC">
      <w:pPr>
        <w:ind w:left="5040" w:firstLine="1481"/>
        <w:rPr>
          <w:szCs w:val="28"/>
        </w:rPr>
      </w:pPr>
      <w:r w:rsidRPr="004C7F72">
        <w:rPr>
          <w:szCs w:val="28"/>
        </w:rPr>
        <w:t>к постановлению мэрии</w:t>
      </w:r>
    </w:p>
    <w:p w:rsidR="00352FDB" w:rsidRPr="004C7F72" w:rsidRDefault="00352FDB" w:rsidP="00611DBC">
      <w:pPr>
        <w:ind w:left="5040" w:firstLine="1481"/>
        <w:rPr>
          <w:szCs w:val="28"/>
        </w:rPr>
      </w:pPr>
      <w:r w:rsidRPr="004C7F72">
        <w:rPr>
          <w:szCs w:val="28"/>
        </w:rPr>
        <w:t>города Новосибирска</w:t>
      </w:r>
    </w:p>
    <w:p w:rsidR="00352FDB" w:rsidRPr="000A788A" w:rsidRDefault="00352FDB" w:rsidP="00611DBC">
      <w:pPr>
        <w:ind w:left="5040" w:firstLine="1481"/>
        <w:jc w:val="both"/>
        <w:rPr>
          <w:szCs w:val="28"/>
          <w:u w:val="single"/>
        </w:rPr>
      </w:pPr>
      <w:r w:rsidRPr="004C7F72">
        <w:rPr>
          <w:szCs w:val="28"/>
        </w:rPr>
        <w:t xml:space="preserve">от </w:t>
      </w:r>
      <w:r w:rsidR="000A788A" w:rsidRPr="000A788A">
        <w:rPr>
          <w:szCs w:val="28"/>
          <w:u w:val="single"/>
        </w:rPr>
        <w:t>11.09.2017</w:t>
      </w:r>
      <w:r w:rsidRPr="004C7F72">
        <w:rPr>
          <w:szCs w:val="28"/>
        </w:rPr>
        <w:t xml:space="preserve"> № </w:t>
      </w:r>
      <w:r w:rsidR="000A788A">
        <w:rPr>
          <w:szCs w:val="28"/>
          <w:u w:val="single"/>
        </w:rPr>
        <w:t>4251</w:t>
      </w:r>
      <w:bookmarkStart w:id="0" w:name="_GoBack"/>
      <w:bookmarkEnd w:id="0"/>
    </w:p>
    <w:p w:rsidR="00352FDB" w:rsidRPr="004C7F72" w:rsidRDefault="00352FDB" w:rsidP="00611DBC">
      <w:pPr>
        <w:rPr>
          <w:szCs w:val="28"/>
        </w:rPr>
      </w:pPr>
    </w:p>
    <w:p w:rsidR="00352FDB" w:rsidRPr="004C7F72" w:rsidRDefault="00352FDB" w:rsidP="00611DBC">
      <w:pPr>
        <w:rPr>
          <w:szCs w:val="28"/>
        </w:rPr>
      </w:pPr>
    </w:p>
    <w:p w:rsidR="00352FDB" w:rsidRPr="004C7F72" w:rsidRDefault="00352FDB" w:rsidP="00611DBC">
      <w:pPr>
        <w:jc w:val="center"/>
        <w:rPr>
          <w:szCs w:val="28"/>
        </w:rPr>
      </w:pPr>
      <w:r w:rsidRPr="004C7F72">
        <w:rPr>
          <w:szCs w:val="28"/>
        </w:rPr>
        <w:t>ПРОЕКТ</w:t>
      </w:r>
    </w:p>
    <w:p w:rsidR="00342A3D" w:rsidRDefault="00352FDB" w:rsidP="00611DBC">
      <w:pPr>
        <w:ind w:left="284" w:right="284"/>
        <w:jc w:val="center"/>
        <w:rPr>
          <w:szCs w:val="28"/>
        </w:rPr>
      </w:pPr>
      <w:r w:rsidRPr="004C7F72">
        <w:rPr>
          <w:szCs w:val="28"/>
        </w:rPr>
        <w:t>межевания территории</w:t>
      </w:r>
      <w:r w:rsidR="00342A3D" w:rsidRPr="004C7F72">
        <w:rPr>
          <w:szCs w:val="28"/>
        </w:rPr>
        <w:t xml:space="preserve">, предназначенной для размещения линейного объекта транспортной инфраструктуры местного значения – автомобильной дороги общего пользования по перспективной </w:t>
      </w:r>
      <w:proofErr w:type="spellStart"/>
      <w:r w:rsidR="00342A3D" w:rsidRPr="004C7F72">
        <w:rPr>
          <w:szCs w:val="28"/>
        </w:rPr>
        <w:t>Ельцовской</w:t>
      </w:r>
      <w:proofErr w:type="spellEnd"/>
      <w:r w:rsidR="00342A3D" w:rsidRPr="004C7F72">
        <w:rPr>
          <w:szCs w:val="28"/>
        </w:rPr>
        <w:t xml:space="preserve"> магистрали</w:t>
      </w:r>
      <w:r w:rsidR="00342A3D">
        <w:rPr>
          <w:szCs w:val="28"/>
        </w:rPr>
        <w:t xml:space="preserve"> </w:t>
      </w:r>
    </w:p>
    <w:p w:rsidR="00342A3D" w:rsidRDefault="00342A3D" w:rsidP="00611DBC">
      <w:pPr>
        <w:ind w:left="284" w:right="284"/>
        <w:jc w:val="center"/>
        <w:rPr>
          <w:szCs w:val="28"/>
        </w:rPr>
      </w:pPr>
      <w:r w:rsidRPr="004C7F72">
        <w:rPr>
          <w:szCs w:val="28"/>
        </w:rPr>
        <w:t xml:space="preserve">до ул. Жуковского в Заельцовском районе, в границах проекта </w:t>
      </w:r>
    </w:p>
    <w:p w:rsidR="00342A3D" w:rsidRDefault="00342A3D" w:rsidP="00611DBC">
      <w:pPr>
        <w:ind w:left="284" w:right="284"/>
        <w:jc w:val="center"/>
        <w:rPr>
          <w:szCs w:val="28"/>
        </w:rPr>
      </w:pPr>
      <w:r w:rsidRPr="004C7F72">
        <w:rPr>
          <w:szCs w:val="28"/>
        </w:rPr>
        <w:t xml:space="preserve">планировки территории, ограниченной рекой Обью, границей </w:t>
      </w:r>
    </w:p>
    <w:p w:rsidR="00342A3D" w:rsidRDefault="00342A3D" w:rsidP="00611DBC">
      <w:pPr>
        <w:ind w:left="284" w:right="284"/>
        <w:jc w:val="center"/>
        <w:rPr>
          <w:szCs w:val="28"/>
        </w:rPr>
      </w:pPr>
      <w:r w:rsidRPr="004C7F72">
        <w:rPr>
          <w:szCs w:val="28"/>
        </w:rPr>
        <w:t>города Новосибирска, Мочищенским шоссе, ул. Жуков</w:t>
      </w:r>
      <w:r>
        <w:rPr>
          <w:szCs w:val="28"/>
        </w:rPr>
        <w:t xml:space="preserve">ского, </w:t>
      </w:r>
    </w:p>
    <w:p w:rsidR="00342A3D" w:rsidRDefault="00342A3D" w:rsidP="00611DBC">
      <w:pPr>
        <w:ind w:left="284" w:right="284"/>
        <w:jc w:val="center"/>
        <w:rPr>
          <w:szCs w:val="28"/>
        </w:rPr>
      </w:pPr>
      <w:r>
        <w:rPr>
          <w:szCs w:val="28"/>
        </w:rPr>
        <w:t xml:space="preserve">ул. Тимирязева, </w:t>
      </w:r>
      <w:r w:rsidRPr="004C7F72">
        <w:rPr>
          <w:szCs w:val="28"/>
        </w:rPr>
        <w:t xml:space="preserve">ул. </w:t>
      </w:r>
      <w:proofErr w:type="gramStart"/>
      <w:r w:rsidRPr="004C7F72">
        <w:rPr>
          <w:szCs w:val="28"/>
        </w:rPr>
        <w:t>Сухарной</w:t>
      </w:r>
      <w:proofErr w:type="gramEnd"/>
      <w:r w:rsidRPr="004C7F72">
        <w:rPr>
          <w:szCs w:val="28"/>
        </w:rPr>
        <w:t xml:space="preserve">, перспективной городской </w:t>
      </w:r>
    </w:p>
    <w:p w:rsidR="00342A3D" w:rsidRDefault="00342A3D" w:rsidP="00611DBC">
      <w:pPr>
        <w:ind w:left="284" w:right="284"/>
        <w:jc w:val="center"/>
        <w:rPr>
          <w:szCs w:val="28"/>
        </w:rPr>
      </w:pPr>
      <w:r w:rsidRPr="004C7F72">
        <w:rPr>
          <w:szCs w:val="28"/>
        </w:rPr>
        <w:t xml:space="preserve">магистралью непрерывного движения в направлении </w:t>
      </w:r>
    </w:p>
    <w:p w:rsidR="00342A3D" w:rsidRDefault="00342A3D" w:rsidP="00611DBC">
      <w:pPr>
        <w:ind w:left="284" w:right="284"/>
        <w:jc w:val="center"/>
        <w:rPr>
          <w:szCs w:val="28"/>
        </w:rPr>
      </w:pPr>
      <w:r w:rsidRPr="004C7F72">
        <w:rPr>
          <w:szCs w:val="28"/>
        </w:rPr>
        <w:t xml:space="preserve">перспективного Ельцовского моста через реку Обь, </w:t>
      </w:r>
    </w:p>
    <w:p w:rsidR="00352FDB" w:rsidRDefault="00342A3D" w:rsidP="00611DBC">
      <w:pPr>
        <w:ind w:left="284" w:right="284"/>
        <w:jc w:val="center"/>
        <w:rPr>
          <w:szCs w:val="28"/>
        </w:rPr>
      </w:pPr>
      <w:r w:rsidRPr="004C7F72">
        <w:rPr>
          <w:szCs w:val="28"/>
        </w:rPr>
        <w:t xml:space="preserve">в Заельцовском районе </w:t>
      </w:r>
    </w:p>
    <w:p w:rsidR="00342A3D" w:rsidRPr="004C7F72" w:rsidRDefault="00342A3D" w:rsidP="00611DBC">
      <w:pPr>
        <w:ind w:left="284" w:right="284"/>
        <w:jc w:val="center"/>
        <w:rPr>
          <w:szCs w:val="28"/>
        </w:rPr>
      </w:pPr>
    </w:p>
    <w:p w:rsidR="00352FDB" w:rsidRPr="007C1662" w:rsidRDefault="00352FDB" w:rsidP="00611DBC">
      <w:pPr>
        <w:rPr>
          <w:szCs w:val="28"/>
        </w:rPr>
      </w:pPr>
    </w:p>
    <w:p w:rsidR="00342A3D" w:rsidRPr="00611DBC" w:rsidRDefault="00611DBC" w:rsidP="00611DBC">
      <w:pPr>
        <w:autoSpaceDE w:val="0"/>
        <w:autoSpaceDN w:val="0"/>
        <w:adjustRightInd w:val="0"/>
        <w:ind w:firstLine="709"/>
        <w:rPr>
          <w:szCs w:val="28"/>
        </w:rPr>
      </w:pPr>
      <w:r>
        <w:t>1. </w:t>
      </w:r>
      <w:r w:rsidR="00342A3D" w:rsidRPr="00611DBC">
        <w:rPr>
          <w:szCs w:val="28"/>
        </w:rPr>
        <w:t>Текстовая часть проекта межевания территории (приложение 1).</w:t>
      </w:r>
    </w:p>
    <w:p w:rsidR="00342A3D" w:rsidRPr="00611DBC" w:rsidRDefault="00611DBC" w:rsidP="00611DBC">
      <w:pPr>
        <w:autoSpaceDE w:val="0"/>
        <w:autoSpaceDN w:val="0"/>
        <w:adjustRightInd w:val="0"/>
        <w:ind w:firstLine="709"/>
        <w:rPr>
          <w:szCs w:val="28"/>
        </w:rPr>
      </w:pPr>
      <w:r>
        <w:t>2. </w:t>
      </w:r>
      <w:r w:rsidR="00342A3D" w:rsidRPr="00611DBC">
        <w:rPr>
          <w:szCs w:val="28"/>
        </w:rPr>
        <w:t>Чертеж межевания территории (приложение 2).</w:t>
      </w:r>
    </w:p>
    <w:p w:rsidR="00352FDB" w:rsidRPr="007C1662" w:rsidRDefault="00352FDB" w:rsidP="00611DBC">
      <w:pPr>
        <w:rPr>
          <w:szCs w:val="28"/>
        </w:rPr>
      </w:pPr>
    </w:p>
    <w:p w:rsidR="00825492" w:rsidRDefault="00352FDB" w:rsidP="00611DBC">
      <w:pPr>
        <w:jc w:val="center"/>
        <w:rPr>
          <w:szCs w:val="28"/>
        </w:rPr>
      </w:pPr>
      <w:r w:rsidRPr="007C1662">
        <w:rPr>
          <w:szCs w:val="28"/>
        </w:rPr>
        <w:t>_____________</w:t>
      </w:r>
    </w:p>
    <w:p w:rsidR="00CC1288" w:rsidRDefault="00CC1288" w:rsidP="00611DBC">
      <w:pPr>
        <w:jc w:val="center"/>
        <w:rPr>
          <w:szCs w:val="28"/>
        </w:rPr>
      </w:pPr>
    </w:p>
    <w:p w:rsidR="00A92955" w:rsidRDefault="00A92955" w:rsidP="00611DBC">
      <w:pPr>
        <w:rPr>
          <w:szCs w:val="28"/>
        </w:rPr>
      </w:pPr>
    </w:p>
    <w:p w:rsidR="00A92955" w:rsidRDefault="00A92955" w:rsidP="00611DBC">
      <w:pPr>
        <w:rPr>
          <w:szCs w:val="28"/>
        </w:rPr>
      </w:pPr>
    </w:p>
    <w:p w:rsidR="00A92955" w:rsidRDefault="00A92955" w:rsidP="00611DBC">
      <w:pPr>
        <w:rPr>
          <w:szCs w:val="28"/>
        </w:rPr>
      </w:pPr>
    </w:p>
    <w:p w:rsidR="00A92955" w:rsidRDefault="00A92955" w:rsidP="00611DBC">
      <w:pPr>
        <w:rPr>
          <w:szCs w:val="28"/>
        </w:rPr>
      </w:pPr>
    </w:p>
    <w:p w:rsidR="00A92955" w:rsidRDefault="00A92955" w:rsidP="00611DBC">
      <w:pPr>
        <w:rPr>
          <w:szCs w:val="28"/>
        </w:rPr>
      </w:pPr>
    </w:p>
    <w:p w:rsidR="00A92955" w:rsidRDefault="00A92955" w:rsidP="00611DBC">
      <w:pPr>
        <w:rPr>
          <w:szCs w:val="28"/>
        </w:rPr>
      </w:pPr>
    </w:p>
    <w:p w:rsidR="00A92955" w:rsidRDefault="00A92955" w:rsidP="00611DBC">
      <w:pPr>
        <w:rPr>
          <w:szCs w:val="28"/>
        </w:rPr>
      </w:pPr>
    </w:p>
    <w:p w:rsidR="00A92955" w:rsidRDefault="00A92955" w:rsidP="00611DBC">
      <w:pPr>
        <w:rPr>
          <w:szCs w:val="28"/>
        </w:rPr>
      </w:pPr>
    </w:p>
    <w:p w:rsidR="00A92955" w:rsidRDefault="00A92955" w:rsidP="00611DBC">
      <w:pPr>
        <w:rPr>
          <w:szCs w:val="28"/>
        </w:rPr>
      </w:pPr>
    </w:p>
    <w:p w:rsidR="00A92955" w:rsidRDefault="00A92955" w:rsidP="00611DBC">
      <w:pPr>
        <w:rPr>
          <w:szCs w:val="28"/>
        </w:rPr>
      </w:pPr>
    </w:p>
    <w:p w:rsidR="00A92955" w:rsidRDefault="00A92955" w:rsidP="00611DBC">
      <w:pPr>
        <w:rPr>
          <w:szCs w:val="28"/>
        </w:rPr>
      </w:pPr>
    </w:p>
    <w:p w:rsidR="00A92955" w:rsidRDefault="00A92955" w:rsidP="00611DBC">
      <w:pPr>
        <w:rPr>
          <w:szCs w:val="28"/>
        </w:rPr>
      </w:pPr>
    </w:p>
    <w:p w:rsidR="00E834B0" w:rsidRPr="00E834B0" w:rsidRDefault="00E834B0" w:rsidP="00611DBC">
      <w:pPr>
        <w:rPr>
          <w:szCs w:val="28"/>
        </w:rPr>
      </w:pPr>
    </w:p>
    <w:p w:rsidR="000C6CE9" w:rsidRDefault="000C6CE9" w:rsidP="00611DBC">
      <w:pPr>
        <w:pStyle w:val="a7"/>
        <w:jc w:val="both"/>
        <w:rPr>
          <w:sz w:val="24"/>
          <w:szCs w:val="24"/>
        </w:rPr>
      </w:pPr>
    </w:p>
    <w:p w:rsidR="00E95A6B" w:rsidRDefault="00E95A6B" w:rsidP="00611DBC">
      <w:pPr>
        <w:pStyle w:val="a7"/>
        <w:jc w:val="both"/>
        <w:rPr>
          <w:sz w:val="24"/>
          <w:szCs w:val="24"/>
        </w:rPr>
      </w:pPr>
    </w:p>
    <w:p w:rsidR="00E95A6B" w:rsidRDefault="00E95A6B" w:rsidP="00611DBC">
      <w:pPr>
        <w:pStyle w:val="a7"/>
        <w:jc w:val="both"/>
        <w:rPr>
          <w:sz w:val="24"/>
          <w:szCs w:val="24"/>
        </w:rPr>
      </w:pPr>
    </w:p>
    <w:p w:rsidR="00E95A6B" w:rsidRDefault="00E95A6B" w:rsidP="00611DBC">
      <w:pPr>
        <w:pStyle w:val="a7"/>
        <w:jc w:val="both"/>
        <w:rPr>
          <w:sz w:val="24"/>
          <w:szCs w:val="24"/>
        </w:rPr>
      </w:pPr>
    </w:p>
    <w:p w:rsidR="00E95A6B" w:rsidRDefault="00E95A6B" w:rsidP="00611DBC">
      <w:pPr>
        <w:pStyle w:val="a7"/>
        <w:jc w:val="both"/>
        <w:rPr>
          <w:sz w:val="24"/>
          <w:szCs w:val="24"/>
        </w:rPr>
      </w:pPr>
    </w:p>
    <w:p w:rsidR="00E95A6B" w:rsidRDefault="00E95A6B" w:rsidP="00611DBC">
      <w:pPr>
        <w:pStyle w:val="a7"/>
        <w:jc w:val="both"/>
        <w:rPr>
          <w:sz w:val="24"/>
          <w:szCs w:val="24"/>
        </w:rPr>
      </w:pPr>
    </w:p>
    <w:p w:rsidR="00E95A6B" w:rsidRDefault="00E95A6B" w:rsidP="00611DBC">
      <w:pPr>
        <w:pStyle w:val="a7"/>
        <w:jc w:val="both"/>
        <w:rPr>
          <w:sz w:val="24"/>
          <w:szCs w:val="24"/>
        </w:rPr>
      </w:pPr>
    </w:p>
    <w:p w:rsidR="00E95A6B" w:rsidRDefault="00E95A6B" w:rsidP="00611DBC">
      <w:pPr>
        <w:pStyle w:val="a7"/>
        <w:jc w:val="both"/>
        <w:rPr>
          <w:sz w:val="24"/>
          <w:szCs w:val="24"/>
        </w:rPr>
      </w:pPr>
    </w:p>
    <w:p w:rsidR="00045F4A" w:rsidRDefault="00045F4A" w:rsidP="000C6CE9">
      <w:pPr>
        <w:pStyle w:val="a7"/>
        <w:ind w:left="5954"/>
        <w:jc w:val="both"/>
        <w:rPr>
          <w:sz w:val="24"/>
          <w:szCs w:val="24"/>
        </w:rPr>
        <w:sectPr w:rsidR="00045F4A" w:rsidSect="00611DBC">
          <w:headerReference w:type="even" r:id="rId13"/>
          <w:headerReference w:type="default" r:id="rId14"/>
          <w:pgSz w:w="11907" w:h="16839" w:code="9"/>
          <w:pgMar w:top="1134" w:right="567" w:bottom="851" w:left="1418" w:header="680" w:footer="709" w:gutter="0"/>
          <w:pgNumType w:start="1"/>
          <w:cols w:space="708"/>
          <w:titlePg/>
          <w:docGrid w:linePitch="381"/>
        </w:sectPr>
      </w:pPr>
    </w:p>
    <w:p w:rsidR="000C6CE9" w:rsidRDefault="000C6CE9" w:rsidP="000C6CE9">
      <w:pPr>
        <w:pStyle w:val="a7"/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0C6CE9" w:rsidRDefault="000C6CE9" w:rsidP="000C6CE9">
      <w:pPr>
        <w:ind w:left="5954"/>
        <w:jc w:val="both"/>
      </w:pPr>
      <w:proofErr w:type="gramStart"/>
      <w:r>
        <w:rPr>
          <w:sz w:val="24"/>
          <w:szCs w:val="24"/>
        </w:rPr>
        <w:t xml:space="preserve">к проекту </w:t>
      </w:r>
      <w:r w:rsidRPr="004C752A">
        <w:rPr>
          <w:sz w:val="24"/>
          <w:szCs w:val="24"/>
        </w:rPr>
        <w:t xml:space="preserve">межевания территории, предназначенной для размещения </w:t>
      </w:r>
      <w:r>
        <w:rPr>
          <w:sz w:val="24"/>
          <w:szCs w:val="24"/>
        </w:rPr>
        <w:t xml:space="preserve">             </w:t>
      </w:r>
      <w:r w:rsidRPr="004C752A">
        <w:rPr>
          <w:sz w:val="24"/>
          <w:szCs w:val="24"/>
        </w:rPr>
        <w:t>линейного объекта транспортной и</w:t>
      </w:r>
      <w:r w:rsidRPr="004C752A">
        <w:rPr>
          <w:sz w:val="24"/>
          <w:szCs w:val="24"/>
        </w:rPr>
        <w:t>н</w:t>
      </w:r>
      <w:r w:rsidRPr="004C752A">
        <w:rPr>
          <w:sz w:val="24"/>
          <w:szCs w:val="24"/>
        </w:rPr>
        <w:t>фраструктуры местного значе</w:t>
      </w:r>
      <w:r>
        <w:rPr>
          <w:sz w:val="24"/>
          <w:szCs w:val="24"/>
        </w:rPr>
        <w:t>н</w:t>
      </w:r>
      <w:r w:rsidRPr="004C752A">
        <w:rPr>
          <w:sz w:val="24"/>
          <w:szCs w:val="24"/>
        </w:rPr>
        <w:t xml:space="preserve">ия – </w:t>
      </w:r>
      <w:r>
        <w:rPr>
          <w:sz w:val="24"/>
          <w:szCs w:val="24"/>
        </w:rPr>
        <w:t xml:space="preserve">автомобильной </w:t>
      </w:r>
      <w:r w:rsidRPr="00E834B0">
        <w:rPr>
          <w:sz w:val="24"/>
          <w:szCs w:val="24"/>
        </w:rPr>
        <w:t>дороги общего пол</w:t>
      </w:r>
      <w:r w:rsidRPr="00E834B0">
        <w:rPr>
          <w:sz w:val="24"/>
          <w:szCs w:val="24"/>
        </w:rPr>
        <w:t>ь</w:t>
      </w:r>
      <w:r w:rsidRPr="00E834B0">
        <w:rPr>
          <w:sz w:val="24"/>
          <w:szCs w:val="24"/>
        </w:rPr>
        <w:t xml:space="preserve">зования по перспективной </w:t>
      </w:r>
      <w:proofErr w:type="spellStart"/>
      <w:r w:rsidRPr="00E834B0">
        <w:rPr>
          <w:sz w:val="24"/>
          <w:szCs w:val="24"/>
        </w:rPr>
        <w:t>Ельцо</w:t>
      </w:r>
      <w:r w:rsidRPr="00E834B0">
        <w:rPr>
          <w:sz w:val="24"/>
          <w:szCs w:val="24"/>
        </w:rPr>
        <w:t>в</w:t>
      </w:r>
      <w:r w:rsidRPr="00E834B0">
        <w:rPr>
          <w:sz w:val="24"/>
          <w:szCs w:val="24"/>
        </w:rPr>
        <w:t>ской</w:t>
      </w:r>
      <w:proofErr w:type="spellEnd"/>
      <w:r w:rsidRPr="00E834B0">
        <w:rPr>
          <w:sz w:val="24"/>
          <w:szCs w:val="24"/>
        </w:rPr>
        <w:t xml:space="preserve"> магистрали до ул. Жуковского в Заельцовском районе, в границах пр</w:t>
      </w:r>
      <w:r w:rsidRPr="00E834B0">
        <w:rPr>
          <w:sz w:val="24"/>
          <w:szCs w:val="24"/>
        </w:rPr>
        <w:t>о</w:t>
      </w:r>
      <w:r w:rsidRPr="00E834B0">
        <w:rPr>
          <w:sz w:val="24"/>
          <w:szCs w:val="24"/>
        </w:rPr>
        <w:t>екта планировки территории, огран</w:t>
      </w:r>
      <w:r w:rsidRPr="00E834B0">
        <w:rPr>
          <w:sz w:val="24"/>
          <w:szCs w:val="24"/>
        </w:rPr>
        <w:t>и</w:t>
      </w:r>
      <w:r w:rsidRPr="00E834B0">
        <w:rPr>
          <w:sz w:val="24"/>
          <w:szCs w:val="24"/>
        </w:rPr>
        <w:t>ченной рекой Обью, границей города Новосибирска, Мочищенским шоссе, ул. Жуковского, ул. Тимирязе</w:t>
      </w:r>
      <w:r>
        <w:rPr>
          <w:sz w:val="24"/>
          <w:szCs w:val="24"/>
        </w:rPr>
        <w:t xml:space="preserve">ва, </w:t>
      </w:r>
      <w:r w:rsidRPr="00E834B0">
        <w:rPr>
          <w:sz w:val="24"/>
          <w:szCs w:val="24"/>
        </w:rPr>
        <w:t>ул.</w:t>
      </w:r>
      <w:r>
        <w:rPr>
          <w:sz w:val="24"/>
          <w:szCs w:val="24"/>
        </w:rPr>
        <w:t> </w:t>
      </w:r>
      <w:r w:rsidRPr="00E834B0">
        <w:rPr>
          <w:sz w:val="24"/>
          <w:szCs w:val="24"/>
        </w:rPr>
        <w:t>Сухарной, перспективной горо</w:t>
      </w:r>
      <w:r w:rsidRPr="00E834B0">
        <w:rPr>
          <w:sz w:val="24"/>
          <w:szCs w:val="24"/>
        </w:rPr>
        <w:t>д</w:t>
      </w:r>
      <w:r w:rsidRPr="00E834B0">
        <w:rPr>
          <w:sz w:val="24"/>
          <w:szCs w:val="24"/>
        </w:rPr>
        <w:t>ской магистралью непрерывного дв</w:t>
      </w:r>
      <w:r w:rsidRPr="00E834B0">
        <w:rPr>
          <w:sz w:val="24"/>
          <w:szCs w:val="24"/>
        </w:rPr>
        <w:t>и</w:t>
      </w:r>
      <w:r w:rsidRPr="00E834B0">
        <w:rPr>
          <w:sz w:val="24"/>
          <w:szCs w:val="24"/>
        </w:rPr>
        <w:t>жения в направлении перспективного Ельцовского моста через реку Обь, в</w:t>
      </w:r>
      <w:proofErr w:type="gramEnd"/>
      <w:r w:rsidRPr="00E834B0">
        <w:rPr>
          <w:sz w:val="24"/>
          <w:szCs w:val="24"/>
        </w:rPr>
        <w:t xml:space="preserve"> Заельцовском </w:t>
      </w:r>
      <w:proofErr w:type="gramStart"/>
      <w:r w:rsidRPr="00E834B0">
        <w:rPr>
          <w:sz w:val="24"/>
          <w:szCs w:val="24"/>
        </w:rPr>
        <w:t>районе</w:t>
      </w:r>
      <w:proofErr w:type="gramEnd"/>
    </w:p>
    <w:p w:rsidR="00E834B0" w:rsidRPr="008E662B" w:rsidRDefault="00E834B0" w:rsidP="000C6CE9">
      <w:pPr>
        <w:pStyle w:val="a7"/>
        <w:ind w:left="5812"/>
        <w:rPr>
          <w:sz w:val="24"/>
          <w:szCs w:val="24"/>
        </w:rPr>
      </w:pPr>
    </w:p>
    <w:p w:rsidR="00E834B0" w:rsidRDefault="00E834B0" w:rsidP="00611DBC">
      <w:pPr>
        <w:pStyle w:val="a7"/>
        <w:ind w:left="709"/>
        <w:jc w:val="center"/>
        <w:rPr>
          <w:sz w:val="24"/>
          <w:szCs w:val="24"/>
        </w:rPr>
      </w:pPr>
    </w:p>
    <w:p w:rsidR="00E834B0" w:rsidRDefault="00E834B0" w:rsidP="00611DBC">
      <w:pPr>
        <w:pStyle w:val="a7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ТЕКСТОВАЯ ЧАСТЬ</w:t>
      </w:r>
    </w:p>
    <w:p w:rsidR="00E834B0" w:rsidRDefault="00E834B0" w:rsidP="00611DBC">
      <w:pPr>
        <w:pStyle w:val="a7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проекта межевания территории</w:t>
      </w:r>
    </w:p>
    <w:p w:rsidR="00E834B0" w:rsidRPr="008E662B" w:rsidRDefault="00E834B0" w:rsidP="00611DBC">
      <w:pPr>
        <w:pStyle w:val="a7"/>
        <w:ind w:left="709"/>
        <w:jc w:val="center"/>
        <w:rPr>
          <w:sz w:val="24"/>
          <w:szCs w:val="24"/>
        </w:rPr>
      </w:pPr>
    </w:p>
    <w:tbl>
      <w:tblPr>
        <w:tblW w:w="489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1559"/>
        <w:gridCol w:w="1842"/>
        <w:gridCol w:w="992"/>
        <w:gridCol w:w="2127"/>
        <w:gridCol w:w="2126"/>
      </w:tblGrid>
      <w:tr w:rsidR="00631913" w:rsidRPr="003167EA" w:rsidTr="00FB65DC">
        <w:trPr>
          <w:tblHeader/>
        </w:trPr>
        <w:tc>
          <w:tcPr>
            <w:tcW w:w="1277" w:type="dxa"/>
          </w:tcPr>
          <w:p w:rsidR="00631913" w:rsidRDefault="00E834B0" w:rsidP="00631913">
            <w:pPr>
              <w:pStyle w:val="S0"/>
              <w:ind w:left="-57" w:right="-57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Условный номер</w:t>
            </w:r>
            <w:r>
              <w:rPr>
                <w:rFonts w:eastAsia="Calibri"/>
                <w:sz w:val="24"/>
              </w:rPr>
              <w:t xml:space="preserve"> </w:t>
            </w:r>
          </w:p>
          <w:p w:rsidR="00E834B0" w:rsidRPr="003167EA" w:rsidRDefault="00E834B0" w:rsidP="00631913">
            <w:pPr>
              <w:pStyle w:val="S0"/>
              <w:ind w:left="-57" w:right="-57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образуем</w:t>
            </w:r>
            <w:r>
              <w:rPr>
                <w:rFonts w:eastAsia="Calibri"/>
                <w:sz w:val="24"/>
              </w:rPr>
              <w:t>о</w:t>
            </w:r>
            <w:r>
              <w:rPr>
                <w:rFonts w:eastAsia="Calibri"/>
                <w:sz w:val="24"/>
              </w:rPr>
              <w:t>го</w:t>
            </w:r>
            <w:r w:rsidR="00631913">
              <w:rPr>
                <w:rFonts w:eastAsia="Calibri"/>
                <w:sz w:val="24"/>
              </w:rPr>
              <w:t xml:space="preserve"> </w:t>
            </w:r>
            <w:r w:rsidRPr="003167EA">
              <w:rPr>
                <w:rFonts w:eastAsia="Calibri"/>
                <w:sz w:val="24"/>
              </w:rPr>
              <w:t>земел</w:t>
            </w:r>
            <w:r w:rsidRPr="003167EA">
              <w:rPr>
                <w:rFonts w:eastAsia="Calibri"/>
                <w:sz w:val="24"/>
              </w:rPr>
              <w:t>ь</w:t>
            </w:r>
            <w:r w:rsidRPr="003167EA">
              <w:rPr>
                <w:rFonts w:eastAsia="Calibri"/>
                <w:sz w:val="24"/>
              </w:rPr>
              <w:t>ного участка на чертеже</w:t>
            </w:r>
            <w:r>
              <w:rPr>
                <w:rFonts w:eastAsia="Calibri"/>
                <w:sz w:val="24"/>
              </w:rPr>
              <w:t xml:space="preserve"> межевания террит</w:t>
            </w:r>
            <w:r>
              <w:rPr>
                <w:rFonts w:eastAsia="Calibri"/>
                <w:sz w:val="24"/>
              </w:rPr>
              <w:t>о</w:t>
            </w:r>
            <w:r>
              <w:rPr>
                <w:rFonts w:eastAsia="Calibri"/>
                <w:sz w:val="24"/>
              </w:rPr>
              <w:t>рии</w:t>
            </w:r>
          </w:p>
        </w:tc>
        <w:tc>
          <w:tcPr>
            <w:tcW w:w="1559" w:type="dxa"/>
          </w:tcPr>
          <w:p w:rsidR="00631913" w:rsidRDefault="00E834B0" w:rsidP="00631913">
            <w:pPr>
              <w:pStyle w:val="S0"/>
              <w:ind w:left="-57" w:right="-57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 xml:space="preserve">Учетный </w:t>
            </w:r>
          </w:p>
          <w:p w:rsidR="00631913" w:rsidRDefault="00E834B0" w:rsidP="00631913">
            <w:pPr>
              <w:pStyle w:val="S0"/>
              <w:ind w:left="-57" w:right="-57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 xml:space="preserve">номер </w:t>
            </w:r>
          </w:p>
          <w:p w:rsidR="00E834B0" w:rsidRPr="003167EA" w:rsidRDefault="00E834B0" w:rsidP="00631913">
            <w:pPr>
              <w:pStyle w:val="S0"/>
              <w:ind w:left="-57" w:right="-57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кадастрового квартала</w:t>
            </w:r>
          </w:p>
        </w:tc>
        <w:tc>
          <w:tcPr>
            <w:tcW w:w="1842" w:type="dxa"/>
          </w:tcPr>
          <w:p w:rsidR="00631913" w:rsidRDefault="00E834B0" w:rsidP="00631913">
            <w:pPr>
              <w:pStyle w:val="S0"/>
              <w:ind w:left="-57" w:right="-57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 xml:space="preserve">Вид </w:t>
            </w:r>
          </w:p>
          <w:p w:rsidR="00631913" w:rsidRDefault="00E834B0" w:rsidP="00631913">
            <w:pPr>
              <w:pStyle w:val="S0"/>
              <w:ind w:left="-57" w:right="-57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разрешенного использования образуем</w:t>
            </w:r>
            <w:r>
              <w:rPr>
                <w:rFonts w:eastAsia="Calibri"/>
                <w:sz w:val="24"/>
              </w:rPr>
              <w:t>ого</w:t>
            </w:r>
            <w:r w:rsidRPr="003167EA">
              <w:rPr>
                <w:rFonts w:eastAsia="Calibri"/>
                <w:sz w:val="24"/>
              </w:rPr>
              <w:t xml:space="preserve"> </w:t>
            </w:r>
          </w:p>
          <w:p w:rsidR="00FB65DC" w:rsidRDefault="00E834B0" w:rsidP="00631913">
            <w:pPr>
              <w:pStyle w:val="S0"/>
              <w:ind w:left="-57" w:right="-57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земельн</w:t>
            </w:r>
            <w:r>
              <w:rPr>
                <w:rFonts w:eastAsia="Calibri"/>
                <w:sz w:val="24"/>
              </w:rPr>
              <w:t>ого</w:t>
            </w:r>
            <w:r w:rsidRPr="003167EA">
              <w:rPr>
                <w:rFonts w:eastAsia="Calibri"/>
                <w:sz w:val="24"/>
              </w:rPr>
              <w:t xml:space="preserve"> уч</w:t>
            </w:r>
            <w:r w:rsidRPr="003167EA">
              <w:rPr>
                <w:rFonts w:eastAsia="Calibri"/>
                <w:sz w:val="24"/>
              </w:rPr>
              <w:t>а</w:t>
            </w:r>
            <w:r w:rsidRPr="003167EA">
              <w:rPr>
                <w:rFonts w:eastAsia="Calibri"/>
                <w:sz w:val="24"/>
              </w:rPr>
              <w:t>стк</w:t>
            </w:r>
            <w:r>
              <w:rPr>
                <w:rFonts w:eastAsia="Calibri"/>
                <w:sz w:val="24"/>
              </w:rPr>
              <w:t>а</w:t>
            </w:r>
            <w:r w:rsidRPr="003167EA">
              <w:rPr>
                <w:rFonts w:eastAsia="Calibri"/>
                <w:sz w:val="24"/>
              </w:rPr>
              <w:t xml:space="preserve"> </w:t>
            </w:r>
          </w:p>
          <w:p w:rsidR="00FB65DC" w:rsidRDefault="00E834B0" w:rsidP="00631913">
            <w:pPr>
              <w:pStyle w:val="S0"/>
              <w:ind w:left="-57" w:right="-57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 xml:space="preserve">в соответствии </w:t>
            </w:r>
          </w:p>
          <w:p w:rsidR="00FB65DC" w:rsidRDefault="00E834B0" w:rsidP="00631913">
            <w:pPr>
              <w:pStyle w:val="S0"/>
              <w:ind w:left="-57" w:right="-57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с проектом</w:t>
            </w:r>
            <w:r w:rsidR="00631913">
              <w:rPr>
                <w:rFonts w:eastAsia="Calibri"/>
                <w:sz w:val="24"/>
              </w:rPr>
              <w:t xml:space="preserve"> </w:t>
            </w:r>
          </w:p>
          <w:p w:rsidR="00706984" w:rsidRDefault="00E834B0" w:rsidP="00631913">
            <w:pPr>
              <w:pStyle w:val="S0"/>
              <w:ind w:left="-57" w:right="-57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планировки</w:t>
            </w:r>
          </w:p>
          <w:p w:rsidR="00E834B0" w:rsidRPr="003167EA" w:rsidRDefault="00E834B0" w:rsidP="00631913">
            <w:pPr>
              <w:pStyle w:val="S0"/>
              <w:ind w:left="-57" w:right="-57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территории</w:t>
            </w:r>
          </w:p>
        </w:tc>
        <w:tc>
          <w:tcPr>
            <w:tcW w:w="992" w:type="dxa"/>
          </w:tcPr>
          <w:p w:rsidR="00E834B0" w:rsidRPr="003167EA" w:rsidRDefault="00E834B0" w:rsidP="00631913">
            <w:pPr>
              <w:pStyle w:val="S0"/>
              <w:ind w:left="-57" w:right="-57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Пл</w:t>
            </w:r>
            <w:r w:rsidRPr="003167EA">
              <w:rPr>
                <w:rFonts w:eastAsia="Calibri"/>
                <w:sz w:val="24"/>
              </w:rPr>
              <w:t>о</w:t>
            </w:r>
            <w:r w:rsidRPr="003167EA">
              <w:rPr>
                <w:rFonts w:eastAsia="Calibri"/>
                <w:sz w:val="24"/>
              </w:rPr>
              <w:t>щадь обр</w:t>
            </w:r>
            <w:r w:rsidRPr="003167EA">
              <w:rPr>
                <w:rFonts w:eastAsia="Calibri"/>
                <w:sz w:val="24"/>
              </w:rPr>
              <w:t>а</w:t>
            </w:r>
            <w:r w:rsidRPr="003167EA">
              <w:rPr>
                <w:rFonts w:eastAsia="Calibri"/>
                <w:sz w:val="24"/>
              </w:rPr>
              <w:t>зуем</w:t>
            </w:r>
            <w:r>
              <w:rPr>
                <w:rFonts w:eastAsia="Calibri"/>
                <w:sz w:val="24"/>
              </w:rPr>
              <w:t>ого</w:t>
            </w:r>
            <w:r w:rsidRPr="003167EA">
              <w:rPr>
                <w:rFonts w:eastAsia="Calibri"/>
                <w:sz w:val="24"/>
              </w:rPr>
              <w:t xml:space="preserve"> земел</w:t>
            </w:r>
            <w:r w:rsidRPr="003167EA">
              <w:rPr>
                <w:rFonts w:eastAsia="Calibri"/>
                <w:sz w:val="24"/>
              </w:rPr>
              <w:t>ь</w:t>
            </w:r>
            <w:r w:rsidRPr="003167EA">
              <w:rPr>
                <w:rFonts w:eastAsia="Calibri"/>
                <w:sz w:val="24"/>
              </w:rPr>
              <w:t>н</w:t>
            </w:r>
            <w:r>
              <w:rPr>
                <w:rFonts w:eastAsia="Calibri"/>
                <w:sz w:val="24"/>
              </w:rPr>
              <w:t>ого</w:t>
            </w:r>
            <w:r w:rsidRPr="003167EA">
              <w:rPr>
                <w:rFonts w:eastAsia="Calibri"/>
                <w:sz w:val="24"/>
              </w:rPr>
              <w:t xml:space="preserve"> участк</w:t>
            </w:r>
            <w:r>
              <w:rPr>
                <w:rFonts w:eastAsia="Calibri"/>
                <w:sz w:val="24"/>
              </w:rPr>
              <w:t>а</w:t>
            </w:r>
            <w:r w:rsidRPr="003167EA">
              <w:rPr>
                <w:rFonts w:eastAsia="Calibri"/>
                <w:sz w:val="24"/>
              </w:rPr>
              <w:t xml:space="preserve">, </w:t>
            </w:r>
            <w:proofErr w:type="gramStart"/>
            <w:r w:rsidRPr="003167EA">
              <w:rPr>
                <w:rFonts w:eastAsia="Calibri"/>
                <w:sz w:val="24"/>
              </w:rPr>
              <w:t>га</w:t>
            </w:r>
            <w:proofErr w:type="gramEnd"/>
          </w:p>
        </w:tc>
        <w:tc>
          <w:tcPr>
            <w:tcW w:w="2127" w:type="dxa"/>
          </w:tcPr>
          <w:p w:rsidR="00631913" w:rsidRDefault="00E834B0" w:rsidP="00631913">
            <w:pPr>
              <w:pStyle w:val="S0"/>
              <w:ind w:left="-57" w:right="-57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Адрес</w:t>
            </w:r>
            <w:r w:rsidR="00631913">
              <w:rPr>
                <w:rFonts w:eastAsia="Calibri"/>
                <w:sz w:val="24"/>
              </w:rPr>
              <w:t xml:space="preserve"> </w:t>
            </w:r>
          </w:p>
          <w:p w:rsidR="00045F4A" w:rsidRDefault="00E834B0" w:rsidP="00631913">
            <w:pPr>
              <w:pStyle w:val="S0"/>
              <w:ind w:left="-57" w:right="-57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 xml:space="preserve">земельного </w:t>
            </w:r>
          </w:p>
          <w:p w:rsidR="00E834B0" w:rsidRPr="003167EA" w:rsidRDefault="00E834B0" w:rsidP="00631913">
            <w:pPr>
              <w:pStyle w:val="S0"/>
              <w:ind w:left="-57" w:right="-57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участка</w:t>
            </w:r>
          </w:p>
        </w:tc>
        <w:tc>
          <w:tcPr>
            <w:tcW w:w="2126" w:type="dxa"/>
          </w:tcPr>
          <w:p w:rsidR="00631913" w:rsidRDefault="00E834B0" w:rsidP="00631913">
            <w:pPr>
              <w:pStyle w:val="S0"/>
              <w:tabs>
                <w:tab w:val="left" w:pos="2975"/>
              </w:tabs>
              <w:ind w:left="-57" w:right="-57" w:firstLine="0"/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В</w:t>
            </w:r>
            <w:r w:rsidRPr="00525AB7">
              <w:rPr>
                <w:color w:val="000000"/>
                <w:sz w:val="24"/>
                <w:shd w:val="clear" w:color="auto" w:fill="FFFFFF"/>
              </w:rPr>
              <w:t xml:space="preserve">озможные </w:t>
            </w:r>
          </w:p>
          <w:p w:rsidR="00631913" w:rsidRDefault="00E834B0" w:rsidP="00631913">
            <w:pPr>
              <w:pStyle w:val="S0"/>
              <w:tabs>
                <w:tab w:val="left" w:pos="2975"/>
              </w:tabs>
              <w:ind w:left="-57" w:right="-57" w:firstLine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525AB7">
              <w:rPr>
                <w:color w:val="000000"/>
                <w:sz w:val="24"/>
                <w:shd w:val="clear" w:color="auto" w:fill="FFFFFF"/>
              </w:rPr>
              <w:t xml:space="preserve">способы </w:t>
            </w:r>
          </w:p>
          <w:p w:rsidR="00631913" w:rsidRDefault="00E834B0" w:rsidP="00631913">
            <w:pPr>
              <w:pStyle w:val="S0"/>
              <w:tabs>
                <w:tab w:val="left" w:pos="2975"/>
              </w:tabs>
              <w:ind w:left="-57" w:right="-57" w:firstLine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525AB7">
              <w:rPr>
                <w:color w:val="000000"/>
                <w:sz w:val="24"/>
                <w:shd w:val="clear" w:color="auto" w:fill="FFFFFF"/>
              </w:rPr>
              <w:t xml:space="preserve">образования </w:t>
            </w:r>
          </w:p>
          <w:p w:rsidR="00251077" w:rsidRDefault="00E834B0" w:rsidP="00631913">
            <w:pPr>
              <w:pStyle w:val="S0"/>
              <w:tabs>
                <w:tab w:val="left" w:pos="2975"/>
              </w:tabs>
              <w:ind w:left="-57" w:right="-57" w:firstLine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525AB7">
              <w:rPr>
                <w:color w:val="000000"/>
                <w:sz w:val="24"/>
                <w:shd w:val="clear" w:color="auto" w:fill="FFFFFF"/>
              </w:rPr>
              <w:t>земельн</w:t>
            </w:r>
            <w:r>
              <w:rPr>
                <w:color w:val="000000"/>
                <w:sz w:val="24"/>
                <w:shd w:val="clear" w:color="auto" w:fill="FFFFFF"/>
              </w:rPr>
              <w:t>ого</w:t>
            </w:r>
            <w:r w:rsidRPr="00525AB7">
              <w:rPr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E834B0" w:rsidRPr="00525AB7" w:rsidRDefault="00E834B0" w:rsidP="00631913">
            <w:pPr>
              <w:pStyle w:val="S0"/>
              <w:tabs>
                <w:tab w:val="left" w:pos="2975"/>
              </w:tabs>
              <w:ind w:left="-57" w:right="-57" w:firstLine="0"/>
              <w:jc w:val="center"/>
              <w:rPr>
                <w:rFonts w:eastAsia="Calibri"/>
                <w:sz w:val="24"/>
              </w:rPr>
            </w:pPr>
            <w:r w:rsidRPr="00525AB7">
              <w:rPr>
                <w:color w:val="000000"/>
                <w:sz w:val="24"/>
                <w:shd w:val="clear" w:color="auto" w:fill="FFFFFF"/>
              </w:rPr>
              <w:t>участк</w:t>
            </w:r>
            <w:r>
              <w:rPr>
                <w:color w:val="000000"/>
                <w:sz w:val="24"/>
                <w:shd w:val="clear" w:color="auto" w:fill="FFFFFF"/>
              </w:rPr>
              <w:t>а</w:t>
            </w:r>
          </w:p>
        </w:tc>
      </w:tr>
    </w:tbl>
    <w:p w:rsidR="00631913" w:rsidRPr="00631913" w:rsidRDefault="00631913">
      <w:pPr>
        <w:rPr>
          <w:sz w:val="2"/>
          <w:szCs w:val="2"/>
        </w:rPr>
      </w:pPr>
    </w:p>
    <w:tbl>
      <w:tblPr>
        <w:tblW w:w="489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1559"/>
        <w:gridCol w:w="1842"/>
        <w:gridCol w:w="992"/>
        <w:gridCol w:w="2127"/>
        <w:gridCol w:w="2126"/>
      </w:tblGrid>
      <w:tr w:rsidR="00631913" w:rsidRPr="003167EA" w:rsidTr="00FB65DC">
        <w:tc>
          <w:tcPr>
            <w:tcW w:w="1277" w:type="dxa"/>
          </w:tcPr>
          <w:p w:rsidR="00E834B0" w:rsidRPr="003167EA" w:rsidRDefault="00E834B0" w:rsidP="00611DBC">
            <w:pPr>
              <w:pStyle w:val="S0"/>
              <w:ind w:left="142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1</w:t>
            </w:r>
          </w:p>
        </w:tc>
        <w:tc>
          <w:tcPr>
            <w:tcW w:w="1559" w:type="dxa"/>
          </w:tcPr>
          <w:p w:rsidR="00E834B0" w:rsidRPr="003167EA" w:rsidRDefault="00E834B0" w:rsidP="00611DBC">
            <w:pPr>
              <w:pStyle w:val="S0"/>
              <w:ind w:left="142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2</w:t>
            </w:r>
          </w:p>
        </w:tc>
        <w:tc>
          <w:tcPr>
            <w:tcW w:w="1842" w:type="dxa"/>
          </w:tcPr>
          <w:p w:rsidR="00E834B0" w:rsidRPr="003167EA" w:rsidRDefault="00E834B0" w:rsidP="00611DBC">
            <w:pPr>
              <w:pStyle w:val="S0"/>
              <w:ind w:left="142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3</w:t>
            </w:r>
          </w:p>
        </w:tc>
        <w:tc>
          <w:tcPr>
            <w:tcW w:w="992" w:type="dxa"/>
          </w:tcPr>
          <w:p w:rsidR="00E834B0" w:rsidRPr="003167EA" w:rsidRDefault="00E834B0" w:rsidP="00611DBC">
            <w:pPr>
              <w:pStyle w:val="S0"/>
              <w:ind w:left="142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4</w:t>
            </w:r>
          </w:p>
        </w:tc>
        <w:tc>
          <w:tcPr>
            <w:tcW w:w="2127" w:type="dxa"/>
          </w:tcPr>
          <w:p w:rsidR="00E834B0" w:rsidRPr="003167EA" w:rsidRDefault="00E834B0" w:rsidP="00611DBC">
            <w:pPr>
              <w:pStyle w:val="S0"/>
              <w:ind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5</w:t>
            </w:r>
          </w:p>
        </w:tc>
        <w:tc>
          <w:tcPr>
            <w:tcW w:w="2126" w:type="dxa"/>
          </w:tcPr>
          <w:p w:rsidR="00E834B0" w:rsidRPr="003167EA" w:rsidRDefault="00E834B0" w:rsidP="00611DBC">
            <w:pPr>
              <w:pStyle w:val="S0"/>
              <w:ind w:left="142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</w:t>
            </w:r>
          </w:p>
        </w:tc>
      </w:tr>
      <w:tr w:rsidR="00631913" w:rsidRPr="003167EA" w:rsidTr="00FB65DC">
        <w:trPr>
          <w:trHeight w:val="948"/>
        </w:trPr>
        <w:tc>
          <w:tcPr>
            <w:tcW w:w="1277" w:type="dxa"/>
          </w:tcPr>
          <w:p w:rsidR="00E834B0" w:rsidRPr="003167EA" w:rsidRDefault="00E834B0" w:rsidP="00611DBC">
            <w:pPr>
              <w:pStyle w:val="S0"/>
              <w:ind w:left="142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ЗУ</w:t>
            </w:r>
            <w:proofErr w:type="gramStart"/>
            <w:r w:rsidRPr="003167EA">
              <w:rPr>
                <w:rFonts w:eastAsia="Calibri"/>
                <w:sz w:val="24"/>
              </w:rPr>
              <w:t>1</w:t>
            </w:r>
            <w:proofErr w:type="gramEnd"/>
          </w:p>
        </w:tc>
        <w:tc>
          <w:tcPr>
            <w:tcW w:w="1559" w:type="dxa"/>
          </w:tcPr>
          <w:p w:rsidR="00E834B0" w:rsidRPr="003167EA" w:rsidRDefault="00E834B0" w:rsidP="00611DBC">
            <w:pPr>
              <w:pStyle w:val="S0"/>
              <w:ind w:firstLine="0"/>
              <w:rPr>
                <w:rFonts w:eastAsia="Calibri"/>
                <w:sz w:val="24"/>
              </w:rPr>
            </w:pPr>
            <w:r w:rsidRPr="003167EA">
              <w:rPr>
                <w:sz w:val="24"/>
              </w:rPr>
              <w:t>54:35:</w:t>
            </w:r>
            <w:r>
              <w:rPr>
                <w:sz w:val="24"/>
              </w:rPr>
              <w:t>000000</w:t>
            </w:r>
          </w:p>
        </w:tc>
        <w:tc>
          <w:tcPr>
            <w:tcW w:w="1842" w:type="dxa"/>
          </w:tcPr>
          <w:p w:rsidR="00E834B0" w:rsidRPr="003167EA" w:rsidRDefault="00E834B0" w:rsidP="00FB65DC">
            <w:pPr>
              <w:pStyle w:val="S0"/>
              <w:ind w:left="-57" w:right="-57" w:firstLine="0"/>
              <w:rPr>
                <w:rFonts w:eastAsia="Calibri"/>
                <w:sz w:val="24"/>
              </w:rPr>
            </w:pPr>
            <w:r>
              <w:rPr>
                <w:sz w:val="24"/>
              </w:rPr>
              <w:t>Автомобильный транспорт</w:t>
            </w:r>
            <w:r w:rsidRPr="003167EA"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E834B0" w:rsidRPr="000579DF" w:rsidRDefault="00094579" w:rsidP="00E95A6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E95A6B">
              <w:rPr>
                <w:sz w:val="24"/>
                <w:szCs w:val="24"/>
              </w:rPr>
              <w:t>1445</w:t>
            </w:r>
          </w:p>
        </w:tc>
        <w:tc>
          <w:tcPr>
            <w:tcW w:w="2127" w:type="dxa"/>
          </w:tcPr>
          <w:p w:rsidR="00E834B0" w:rsidRPr="003167EA" w:rsidRDefault="00E834B0" w:rsidP="00631913">
            <w:pPr>
              <w:pStyle w:val="S0"/>
              <w:ind w:firstLine="0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Российская Фед</w:t>
            </w:r>
            <w:r w:rsidRPr="003167EA">
              <w:rPr>
                <w:rFonts w:eastAsia="Calibri"/>
                <w:sz w:val="24"/>
              </w:rPr>
              <w:t>е</w:t>
            </w:r>
            <w:r w:rsidRPr="003167EA">
              <w:rPr>
                <w:rFonts w:eastAsia="Calibri"/>
                <w:sz w:val="24"/>
              </w:rPr>
              <w:t>рация, Новос</w:t>
            </w:r>
            <w:r w:rsidRPr="003167EA">
              <w:rPr>
                <w:rFonts w:eastAsia="Calibri"/>
                <w:sz w:val="24"/>
              </w:rPr>
              <w:t>и</w:t>
            </w:r>
            <w:r w:rsidRPr="003167EA">
              <w:rPr>
                <w:rFonts w:eastAsia="Calibri"/>
                <w:sz w:val="24"/>
              </w:rPr>
              <w:t>бирская область, город Новос</w:t>
            </w:r>
            <w:r w:rsidRPr="003167EA">
              <w:rPr>
                <w:rFonts w:eastAsia="Calibri"/>
                <w:sz w:val="24"/>
              </w:rPr>
              <w:t>и</w:t>
            </w:r>
            <w:r w:rsidRPr="003167EA">
              <w:rPr>
                <w:rFonts w:eastAsia="Calibri"/>
                <w:sz w:val="24"/>
              </w:rPr>
              <w:t>бирск,</w:t>
            </w: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r w:rsidRPr="003167EA">
              <w:rPr>
                <w:rFonts w:eastAsia="Calibri"/>
                <w:sz w:val="24"/>
              </w:rPr>
              <w:t xml:space="preserve"> ул</w:t>
            </w:r>
            <w:r w:rsidR="00631913">
              <w:rPr>
                <w:rFonts w:eastAsia="Calibri"/>
                <w:sz w:val="24"/>
              </w:rPr>
              <w:t>.</w:t>
            </w:r>
            <w:bookmarkEnd w:id="1"/>
            <w:bookmarkEnd w:id="2"/>
            <w:bookmarkEnd w:id="3"/>
            <w:bookmarkEnd w:id="4"/>
            <w:bookmarkEnd w:id="5"/>
            <w:r w:rsidR="00631913">
              <w:rPr>
                <w:rFonts w:eastAsia="Calibri"/>
                <w:sz w:val="24"/>
              </w:rPr>
              <w:t xml:space="preserve"> </w:t>
            </w:r>
            <w:r w:rsidR="00094579">
              <w:rPr>
                <w:rFonts w:eastAsia="Calibri"/>
                <w:sz w:val="24"/>
              </w:rPr>
              <w:t>Жуко</w:t>
            </w:r>
            <w:r w:rsidR="00094579">
              <w:rPr>
                <w:rFonts w:eastAsia="Calibri"/>
                <w:sz w:val="24"/>
              </w:rPr>
              <w:t>в</w:t>
            </w:r>
            <w:r w:rsidR="00094579">
              <w:rPr>
                <w:rFonts w:eastAsia="Calibri"/>
                <w:sz w:val="24"/>
              </w:rPr>
              <w:t>ского, 96а</w:t>
            </w:r>
          </w:p>
        </w:tc>
        <w:tc>
          <w:tcPr>
            <w:tcW w:w="2126" w:type="dxa"/>
          </w:tcPr>
          <w:p w:rsidR="00E834B0" w:rsidRPr="000D2681" w:rsidRDefault="00E834B0" w:rsidP="00611DBC">
            <w:pPr>
              <w:pStyle w:val="S0"/>
              <w:ind w:right="35" w:firstLine="0"/>
              <w:rPr>
                <w:rFonts w:eastAsia="Calibri"/>
                <w:sz w:val="24"/>
              </w:rPr>
            </w:pPr>
            <w:r>
              <w:rPr>
                <w:sz w:val="24"/>
              </w:rPr>
              <w:t>П</w:t>
            </w:r>
            <w:r w:rsidRPr="000D2681">
              <w:rPr>
                <w:sz w:val="24"/>
              </w:rPr>
              <w:t>утем перера</w:t>
            </w:r>
            <w:r w:rsidRPr="000D2681">
              <w:rPr>
                <w:sz w:val="24"/>
              </w:rPr>
              <w:t>с</w:t>
            </w:r>
            <w:r w:rsidRPr="000D2681">
              <w:rPr>
                <w:sz w:val="24"/>
              </w:rPr>
              <w:t xml:space="preserve">пределения </w:t>
            </w:r>
            <w:r w:rsidR="00D12DE5">
              <w:rPr>
                <w:sz w:val="24"/>
              </w:rPr>
              <w:t>з</w:t>
            </w:r>
            <w:r w:rsidR="00D12DE5">
              <w:rPr>
                <w:sz w:val="24"/>
              </w:rPr>
              <w:t>е</w:t>
            </w:r>
            <w:r w:rsidR="00D12DE5">
              <w:rPr>
                <w:sz w:val="24"/>
              </w:rPr>
              <w:t xml:space="preserve">мельного участка </w:t>
            </w:r>
            <w:r w:rsidRPr="000D2681">
              <w:rPr>
                <w:sz w:val="24"/>
              </w:rPr>
              <w:t>и</w:t>
            </w:r>
            <w:r>
              <w:rPr>
                <w:sz w:val="24"/>
              </w:rPr>
              <w:t>з</w:t>
            </w:r>
            <w:r w:rsidRPr="000D2681">
              <w:rPr>
                <w:sz w:val="24"/>
              </w:rPr>
              <w:t xml:space="preserve"> земель, нах</w:t>
            </w:r>
            <w:r w:rsidRPr="000D2681">
              <w:rPr>
                <w:sz w:val="24"/>
              </w:rPr>
              <w:t>о</w:t>
            </w:r>
            <w:r w:rsidRPr="000D2681">
              <w:rPr>
                <w:sz w:val="24"/>
              </w:rPr>
              <w:t>дящихся в мун</w:t>
            </w:r>
            <w:r w:rsidRPr="000D2681">
              <w:rPr>
                <w:sz w:val="24"/>
              </w:rPr>
              <w:t>и</w:t>
            </w:r>
            <w:r w:rsidRPr="000D2681">
              <w:rPr>
                <w:sz w:val="24"/>
              </w:rPr>
              <w:t>ципальной или государственной собственности</w:t>
            </w:r>
          </w:p>
        </w:tc>
      </w:tr>
    </w:tbl>
    <w:p w:rsidR="00251077" w:rsidRPr="0075601C" w:rsidRDefault="00251077" w:rsidP="00E95A6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094579" w:rsidRDefault="00094579" w:rsidP="00611DBC">
      <w:pPr>
        <w:jc w:val="center"/>
        <w:rPr>
          <w:szCs w:val="28"/>
        </w:rPr>
      </w:pPr>
    </w:p>
    <w:p w:rsidR="00E95A6B" w:rsidRDefault="00E95A6B" w:rsidP="00611DBC">
      <w:pPr>
        <w:jc w:val="center"/>
        <w:rPr>
          <w:szCs w:val="28"/>
        </w:rPr>
      </w:pPr>
    </w:p>
    <w:p w:rsidR="00E95A6B" w:rsidRDefault="00E95A6B" w:rsidP="00611DBC">
      <w:pPr>
        <w:jc w:val="center"/>
        <w:rPr>
          <w:szCs w:val="28"/>
        </w:rPr>
      </w:pPr>
    </w:p>
    <w:p w:rsidR="00E95A6B" w:rsidRDefault="00E95A6B" w:rsidP="00611DBC">
      <w:pPr>
        <w:jc w:val="center"/>
        <w:rPr>
          <w:szCs w:val="28"/>
        </w:rPr>
      </w:pPr>
    </w:p>
    <w:p w:rsidR="00E95A6B" w:rsidRDefault="00E95A6B" w:rsidP="00611DBC">
      <w:pPr>
        <w:jc w:val="center"/>
        <w:rPr>
          <w:szCs w:val="28"/>
        </w:rPr>
      </w:pPr>
    </w:p>
    <w:p w:rsidR="00D12DE5" w:rsidRDefault="00D12DE5" w:rsidP="00611DBC">
      <w:pPr>
        <w:rPr>
          <w:szCs w:val="28"/>
        </w:rPr>
        <w:sectPr w:rsidR="00D12DE5" w:rsidSect="00FB65DC">
          <w:pgSz w:w="11907" w:h="16839" w:code="9"/>
          <w:pgMar w:top="1134" w:right="567" w:bottom="1134" w:left="1418" w:header="680" w:footer="709" w:gutter="0"/>
          <w:pgNumType w:start="1"/>
          <w:cols w:space="708"/>
          <w:titlePg/>
          <w:docGrid w:linePitch="381"/>
        </w:sectPr>
      </w:pPr>
    </w:p>
    <w:p w:rsidR="00251077" w:rsidRDefault="00251077" w:rsidP="00251077">
      <w:pPr>
        <w:pStyle w:val="a7"/>
        <w:ind w:left="1020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251077" w:rsidRDefault="00251077" w:rsidP="00251077">
      <w:pPr>
        <w:ind w:left="1020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 проекту </w:t>
      </w:r>
      <w:r w:rsidRPr="004C752A">
        <w:rPr>
          <w:sz w:val="24"/>
          <w:szCs w:val="24"/>
        </w:rPr>
        <w:t>межевания территории, предназначенной для размещения линейного объекта транспортной инфраструктуры местного значе</w:t>
      </w:r>
      <w:r>
        <w:rPr>
          <w:sz w:val="24"/>
          <w:szCs w:val="24"/>
        </w:rPr>
        <w:t>н</w:t>
      </w:r>
      <w:r w:rsidRPr="004C752A">
        <w:rPr>
          <w:sz w:val="24"/>
          <w:szCs w:val="24"/>
        </w:rPr>
        <w:t xml:space="preserve">ия – </w:t>
      </w:r>
      <w:r>
        <w:rPr>
          <w:sz w:val="24"/>
          <w:szCs w:val="24"/>
        </w:rPr>
        <w:t>автомобил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ной </w:t>
      </w:r>
      <w:r w:rsidRPr="00E834B0">
        <w:rPr>
          <w:sz w:val="24"/>
          <w:szCs w:val="24"/>
        </w:rPr>
        <w:t xml:space="preserve">дороги общего пользования по перспективной </w:t>
      </w:r>
      <w:proofErr w:type="spellStart"/>
      <w:r w:rsidRPr="00E834B0">
        <w:rPr>
          <w:sz w:val="24"/>
          <w:szCs w:val="24"/>
        </w:rPr>
        <w:t>Ельцовской</w:t>
      </w:r>
      <w:proofErr w:type="spellEnd"/>
      <w:r w:rsidRPr="00E834B0">
        <w:rPr>
          <w:sz w:val="24"/>
          <w:szCs w:val="24"/>
        </w:rPr>
        <w:t xml:space="preserve"> магистрали до ул. Жуковского в Заел</w:t>
      </w:r>
      <w:r w:rsidRPr="00E834B0">
        <w:rPr>
          <w:sz w:val="24"/>
          <w:szCs w:val="24"/>
        </w:rPr>
        <w:t>ь</w:t>
      </w:r>
      <w:r w:rsidRPr="00E834B0">
        <w:rPr>
          <w:sz w:val="24"/>
          <w:szCs w:val="24"/>
        </w:rPr>
        <w:t>цовском районе, в границах проекта планировки территории, ограниченной рекой Обью, границей г</w:t>
      </w:r>
      <w:r w:rsidRPr="00E834B0">
        <w:rPr>
          <w:sz w:val="24"/>
          <w:szCs w:val="24"/>
        </w:rPr>
        <w:t>о</w:t>
      </w:r>
      <w:r w:rsidRPr="00E834B0">
        <w:rPr>
          <w:sz w:val="24"/>
          <w:szCs w:val="24"/>
        </w:rPr>
        <w:t>рода Новосибирска, Мочищенским шоссе, ул. Ж</w:t>
      </w:r>
      <w:r w:rsidRPr="00E834B0">
        <w:rPr>
          <w:sz w:val="24"/>
          <w:szCs w:val="24"/>
        </w:rPr>
        <w:t>у</w:t>
      </w:r>
      <w:r w:rsidRPr="00E834B0">
        <w:rPr>
          <w:sz w:val="24"/>
          <w:szCs w:val="24"/>
        </w:rPr>
        <w:t>ковского, ул. Тимирязе</w:t>
      </w:r>
      <w:r>
        <w:rPr>
          <w:sz w:val="24"/>
          <w:szCs w:val="24"/>
        </w:rPr>
        <w:t xml:space="preserve">ва, </w:t>
      </w:r>
      <w:r w:rsidRPr="00E834B0">
        <w:rPr>
          <w:sz w:val="24"/>
          <w:szCs w:val="24"/>
        </w:rPr>
        <w:t>ул.</w:t>
      </w:r>
      <w:r>
        <w:rPr>
          <w:sz w:val="24"/>
          <w:szCs w:val="24"/>
        </w:rPr>
        <w:t> </w:t>
      </w:r>
      <w:r w:rsidRPr="00E834B0">
        <w:rPr>
          <w:sz w:val="24"/>
          <w:szCs w:val="24"/>
        </w:rPr>
        <w:t xml:space="preserve">Сухарной, </w:t>
      </w:r>
      <w:proofErr w:type="spellStart"/>
      <w:r w:rsidRPr="00E834B0">
        <w:rPr>
          <w:sz w:val="24"/>
          <w:szCs w:val="24"/>
        </w:rPr>
        <w:t>перспектив</w:t>
      </w:r>
      <w:r>
        <w:rPr>
          <w:sz w:val="24"/>
          <w:szCs w:val="24"/>
        </w:rPr>
        <w:t>-</w:t>
      </w:r>
      <w:r w:rsidRPr="00E834B0">
        <w:rPr>
          <w:sz w:val="24"/>
          <w:szCs w:val="24"/>
        </w:rPr>
        <w:t>ной</w:t>
      </w:r>
      <w:proofErr w:type="spellEnd"/>
      <w:r w:rsidRPr="00E834B0">
        <w:rPr>
          <w:sz w:val="24"/>
          <w:szCs w:val="24"/>
        </w:rPr>
        <w:t xml:space="preserve"> городской магистралью непрерывного движения в направлении перспективного Ельцовского моста через реку Обь, в</w:t>
      </w:r>
      <w:proofErr w:type="gramEnd"/>
      <w:r w:rsidRPr="00E834B0">
        <w:rPr>
          <w:sz w:val="24"/>
          <w:szCs w:val="24"/>
        </w:rPr>
        <w:t xml:space="preserve"> Заельцовском </w:t>
      </w:r>
      <w:proofErr w:type="gramStart"/>
      <w:r w:rsidRPr="00E834B0">
        <w:rPr>
          <w:sz w:val="24"/>
          <w:szCs w:val="24"/>
        </w:rPr>
        <w:t>районе</w:t>
      </w:r>
      <w:proofErr w:type="gramEnd"/>
    </w:p>
    <w:p w:rsidR="00251077" w:rsidRDefault="00251077" w:rsidP="00251077">
      <w:pPr>
        <w:ind w:left="10206"/>
        <w:jc w:val="both"/>
      </w:pPr>
    </w:p>
    <w:p w:rsidR="00251077" w:rsidRDefault="00E95A6B" w:rsidP="00611DB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732264" cy="3502152"/>
            <wp:effectExtent l="19050" t="0" r="2286" b="0"/>
            <wp:docPr id="4" name="Рисунок 3" descr="Чертеж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 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2264" cy="3502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077" w:rsidRDefault="00251077" w:rsidP="00FB65DC">
      <w:pPr>
        <w:tabs>
          <w:tab w:val="left" w:pos="0"/>
          <w:tab w:val="left" w:pos="1701"/>
        </w:tabs>
        <w:spacing w:before="120"/>
        <w:jc w:val="center"/>
        <w:rPr>
          <w:sz w:val="24"/>
          <w:szCs w:val="24"/>
        </w:rPr>
      </w:pPr>
      <w:r w:rsidRPr="0075601C">
        <w:rPr>
          <w:szCs w:val="28"/>
        </w:rPr>
        <w:t>____________</w:t>
      </w:r>
    </w:p>
    <w:sectPr w:rsidR="00251077" w:rsidSect="00045F4A">
      <w:headerReference w:type="even" r:id="rId16"/>
      <w:headerReference w:type="default" r:id="rId17"/>
      <w:pgSz w:w="16839" w:h="11907" w:orient="landscape" w:code="9"/>
      <w:pgMar w:top="1418" w:right="567" w:bottom="284" w:left="567" w:header="680" w:footer="24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A20" w:rsidRDefault="00042A20">
      <w:r>
        <w:separator/>
      </w:r>
    </w:p>
  </w:endnote>
  <w:endnote w:type="continuationSeparator" w:id="0">
    <w:p w:rsidR="00042A20" w:rsidRDefault="00042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A20" w:rsidRDefault="00042A20">
      <w:r>
        <w:separator/>
      </w:r>
    </w:p>
  </w:footnote>
  <w:footnote w:type="continuationSeparator" w:id="0">
    <w:p w:rsidR="00042A20" w:rsidRDefault="00042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A20" w:rsidRDefault="00042A20" w:rsidP="0066612D">
    <w:pPr>
      <w:pStyle w:val="a3"/>
      <w:framePr w:wrap="around" w:vAnchor="text" w:hAnchor="page" w:x="11103" w:y="10"/>
      <w:rPr>
        <w:rStyle w:val="a5"/>
      </w:rPr>
    </w:pPr>
  </w:p>
  <w:p w:rsidR="00042A20" w:rsidRPr="00611DBC" w:rsidRDefault="00042A20" w:rsidP="00BD484D">
    <w:pPr>
      <w:pStyle w:val="a3"/>
      <w:tabs>
        <w:tab w:val="left" w:pos="9781"/>
      </w:tabs>
      <w:ind w:right="-2"/>
      <w:jc w:val="center"/>
      <w:rPr>
        <w:sz w:val="24"/>
      </w:rPr>
    </w:pPr>
    <w:r w:rsidRPr="00611DBC">
      <w:rPr>
        <w:sz w:val="24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A20" w:rsidRDefault="00042A20" w:rsidP="00913098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A20" w:rsidRPr="00990D32" w:rsidRDefault="00042A20" w:rsidP="00D12DE5">
    <w:pPr>
      <w:pStyle w:val="a3"/>
      <w:jc w:val="center"/>
    </w:pPr>
    <w:r>
      <w:t>2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A20" w:rsidRDefault="00630BE1" w:rsidP="009130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42A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2A20">
      <w:rPr>
        <w:rStyle w:val="a5"/>
        <w:noProof/>
      </w:rPr>
      <w:t>2</w:t>
    </w:r>
    <w:r>
      <w:rPr>
        <w:rStyle w:val="a5"/>
      </w:rPr>
      <w:fldChar w:fldCharType="end"/>
    </w:r>
  </w:p>
  <w:p w:rsidR="00042A20" w:rsidRDefault="00042A20" w:rsidP="00913098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A20" w:rsidRDefault="00042A20" w:rsidP="00892725">
    <w:pPr>
      <w:pStyle w:val="a3"/>
      <w:spacing w:after="120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3FF49D5"/>
    <w:multiLevelType w:val="hybridMultilevel"/>
    <w:tmpl w:val="062AE384"/>
    <w:lvl w:ilvl="0" w:tplc="27BCBC7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2651A"/>
    <w:multiLevelType w:val="hybridMultilevel"/>
    <w:tmpl w:val="61F8DD72"/>
    <w:lvl w:ilvl="0" w:tplc="EE90C17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8A479A3"/>
    <w:multiLevelType w:val="hybridMultilevel"/>
    <w:tmpl w:val="A4F0FC6E"/>
    <w:lvl w:ilvl="0" w:tplc="64A8E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905E43"/>
    <w:multiLevelType w:val="hybridMultilevel"/>
    <w:tmpl w:val="DA6633FC"/>
    <w:lvl w:ilvl="0" w:tplc="9CEEDDC2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6">
    <w:nsid w:val="62C736AE"/>
    <w:multiLevelType w:val="hybridMultilevel"/>
    <w:tmpl w:val="12C2EBBC"/>
    <w:lvl w:ilvl="0" w:tplc="4AB677DE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123C1"/>
    <w:multiLevelType w:val="hybridMultilevel"/>
    <w:tmpl w:val="0686A816"/>
    <w:lvl w:ilvl="0" w:tplc="5F70DD3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>
    <w:nsid w:val="6D5D69D7"/>
    <w:multiLevelType w:val="hybridMultilevel"/>
    <w:tmpl w:val="FC5E42E0"/>
    <w:lvl w:ilvl="0" w:tplc="D55EF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F105D"/>
    <w:multiLevelType w:val="hybridMultilevel"/>
    <w:tmpl w:val="69C2C3D4"/>
    <w:lvl w:ilvl="0" w:tplc="1276C0B4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77821B28"/>
    <w:multiLevelType w:val="hybridMultilevel"/>
    <w:tmpl w:val="062AE384"/>
    <w:lvl w:ilvl="0" w:tplc="27BCBC7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onsecutiveHyphenLimit w:val="2"/>
  <w:hyphenationZone w:val="357"/>
  <w:evenAndOddHeaders/>
  <w:drawingGridHorizontalSpacing w:val="140"/>
  <w:displayHorizontalDrawingGridEvery w:val="2"/>
  <w:characterSpacingControl w:val="doNotCompress"/>
  <w:hdrShapeDefaults>
    <o:shapedefaults v:ext="edit" spidmax="55297">
      <o:colormru v:ext="edit" colors="#f00000,#005ba0,#00a200,#009000,#008e00,#005594,#00467a,#008400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2C63"/>
    <w:rsid w:val="00005166"/>
    <w:rsid w:val="00016949"/>
    <w:rsid w:val="00016E46"/>
    <w:rsid w:val="00017489"/>
    <w:rsid w:val="0002259F"/>
    <w:rsid w:val="00025E69"/>
    <w:rsid w:val="0003042C"/>
    <w:rsid w:val="000330AC"/>
    <w:rsid w:val="00035060"/>
    <w:rsid w:val="00042A20"/>
    <w:rsid w:val="00043F05"/>
    <w:rsid w:val="00045F4A"/>
    <w:rsid w:val="00047427"/>
    <w:rsid w:val="00047E00"/>
    <w:rsid w:val="0005019E"/>
    <w:rsid w:val="0005209A"/>
    <w:rsid w:val="00053345"/>
    <w:rsid w:val="000548E3"/>
    <w:rsid w:val="000554AA"/>
    <w:rsid w:val="000621C4"/>
    <w:rsid w:val="00062720"/>
    <w:rsid w:val="000729C3"/>
    <w:rsid w:val="00076902"/>
    <w:rsid w:val="00086471"/>
    <w:rsid w:val="00093337"/>
    <w:rsid w:val="00094579"/>
    <w:rsid w:val="000A788A"/>
    <w:rsid w:val="000B4107"/>
    <w:rsid w:val="000B6A72"/>
    <w:rsid w:val="000C43C2"/>
    <w:rsid w:val="000C5FFE"/>
    <w:rsid w:val="000C6CE9"/>
    <w:rsid w:val="000D39EB"/>
    <w:rsid w:val="000E4C1B"/>
    <w:rsid w:val="000E5021"/>
    <w:rsid w:val="000E75D5"/>
    <w:rsid w:val="000F2245"/>
    <w:rsid w:val="000F2663"/>
    <w:rsid w:val="000F5B7E"/>
    <w:rsid w:val="000F6681"/>
    <w:rsid w:val="000F76F4"/>
    <w:rsid w:val="000F7F57"/>
    <w:rsid w:val="00107116"/>
    <w:rsid w:val="0011529B"/>
    <w:rsid w:val="00126116"/>
    <w:rsid w:val="00130ECF"/>
    <w:rsid w:val="00134721"/>
    <w:rsid w:val="0013777E"/>
    <w:rsid w:val="00137EFD"/>
    <w:rsid w:val="00141DA3"/>
    <w:rsid w:val="00142CC1"/>
    <w:rsid w:val="00143A57"/>
    <w:rsid w:val="00144323"/>
    <w:rsid w:val="00144C38"/>
    <w:rsid w:val="00146AC3"/>
    <w:rsid w:val="00150009"/>
    <w:rsid w:val="001519A1"/>
    <w:rsid w:val="001526A8"/>
    <w:rsid w:val="00153C56"/>
    <w:rsid w:val="00156CA6"/>
    <w:rsid w:val="00171C46"/>
    <w:rsid w:val="001729DD"/>
    <w:rsid w:val="0017307E"/>
    <w:rsid w:val="00174BB0"/>
    <w:rsid w:val="00176B81"/>
    <w:rsid w:val="00181C1B"/>
    <w:rsid w:val="00181F59"/>
    <w:rsid w:val="00183AC6"/>
    <w:rsid w:val="00184FE5"/>
    <w:rsid w:val="00185B50"/>
    <w:rsid w:val="00186300"/>
    <w:rsid w:val="001918BC"/>
    <w:rsid w:val="0019537F"/>
    <w:rsid w:val="001A4590"/>
    <w:rsid w:val="001A494A"/>
    <w:rsid w:val="001A638D"/>
    <w:rsid w:val="001B03E4"/>
    <w:rsid w:val="001B0DCA"/>
    <w:rsid w:val="001B17A9"/>
    <w:rsid w:val="001B345B"/>
    <w:rsid w:val="001C05A9"/>
    <w:rsid w:val="001C1A8B"/>
    <w:rsid w:val="001C2E47"/>
    <w:rsid w:val="001C34BE"/>
    <w:rsid w:val="001C3E01"/>
    <w:rsid w:val="001C7E55"/>
    <w:rsid w:val="001D195B"/>
    <w:rsid w:val="001D25C5"/>
    <w:rsid w:val="001D74BA"/>
    <w:rsid w:val="001E212C"/>
    <w:rsid w:val="001E4A5F"/>
    <w:rsid w:val="001E50B5"/>
    <w:rsid w:val="001E5AFE"/>
    <w:rsid w:val="001E74AF"/>
    <w:rsid w:val="001F38E0"/>
    <w:rsid w:val="001F6A99"/>
    <w:rsid w:val="0020184E"/>
    <w:rsid w:val="00203FCB"/>
    <w:rsid w:val="002072C5"/>
    <w:rsid w:val="002202B2"/>
    <w:rsid w:val="00220E9C"/>
    <w:rsid w:val="002335C8"/>
    <w:rsid w:val="002347A6"/>
    <w:rsid w:val="002418CA"/>
    <w:rsid w:val="00244C1D"/>
    <w:rsid w:val="00251077"/>
    <w:rsid w:val="00254248"/>
    <w:rsid w:val="00254B5B"/>
    <w:rsid w:val="00254D30"/>
    <w:rsid w:val="0025549C"/>
    <w:rsid w:val="002556E9"/>
    <w:rsid w:val="0025669E"/>
    <w:rsid w:val="00257AAD"/>
    <w:rsid w:val="00261535"/>
    <w:rsid w:val="00271AB8"/>
    <w:rsid w:val="002723F7"/>
    <w:rsid w:val="00282AA5"/>
    <w:rsid w:val="002930CC"/>
    <w:rsid w:val="0029345A"/>
    <w:rsid w:val="002A34A6"/>
    <w:rsid w:val="002A6457"/>
    <w:rsid w:val="002B3469"/>
    <w:rsid w:val="002B47D0"/>
    <w:rsid w:val="002B5745"/>
    <w:rsid w:val="002B6A7A"/>
    <w:rsid w:val="002B7B23"/>
    <w:rsid w:val="002C7D46"/>
    <w:rsid w:val="002C7EEC"/>
    <w:rsid w:val="002D23E3"/>
    <w:rsid w:val="002D35B7"/>
    <w:rsid w:val="002D539B"/>
    <w:rsid w:val="002D6786"/>
    <w:rsid w:val="002E3020"/>
    <w:rsid w:val="002E4D08"/>
    <w:rsid w:val="002F0904"/>
    <w:rsid w:val="002F146D"/>
    <w:rsid w:val="002F1CD1"/>
    <w:rsid w:val="002F4CFE"/>
    <w:rsid w:val="002F5AEC"/>
    <w:rsid w:val="002F7C05"/>
    <w:rsid w:val="003020C0"/>
    <w:rsid w:val="0031079D"/>
    <w:rsid w:val="00312786"/>
    <w:rsid w:val="003155E4"/>
    <w:rsid w:val="00321E50"/>
    <w:rsid w:val="00326BE4"/>
    <w:rsid w:val="00327AB6"/>
    <w:rsid w:val="003303B7"/>
    <w:rsid w:val="00335A13"/>
    <w:rsid w:val="00342A3D"/>
    <w:rsid w:val="00343873"/>
    <w:rsid w:val="003439B6"/>
    <w:rsid w:val="00344D59"/>
    <w:rsid w:val="00346035"/>
    <w:rsid w:val="003506A6"/>
    <w:rsid w:val="00352FDB"/>
    <w:rsid w:val="00357490"/>
    <w:rsid w:val="003608F9"/>
    <w:rsid w:val="003620DC"/>
    <w:rsid w:val="00362F71"/>
    <w:rsid w:val="00364AB8"/>
    <w:rsid w:val="00373506"/>
    <w:rsid w:val="003740EF"/>
    <w:rsid w:val="003757DB"/>
    <w:rsid w:val="00376AC5"/>
    <w:rsid w:val="00376DFB"/>
    <w:rsid w:val="0037755B"/>
    <w:rsid w:val="00382895"/>
    <w:rsid w:val="00383732"/>
    <w:rsid w:val="00383C68"/>
    <w:rsid w:val="00384915"/>
    <w:rsid w:val="00384D6D"/>
    <w:rsid w:val="00386343"/>
    <w:rsid w:val="00386BE1"/>
    <w:rsid w:val="003915DA"/>
    <w:rsid w:val="003A5F2A"/>
    <w:rsid w:val="003B0103"/>
    <w:rsid w:val="003B084F"/>
    <w:rsid w:val="003B0D37"/>
    <w:rsid w:val="003B1792"/>
    <w:rsid w:val="003B2666"/>
    <w:rsid w:val="003B2A52"/>
    <w:rsid w:val="003B383B"/>
    <w:rsid w:val="003B38D9"/>
    <w:rsid w:val="003B64BD"/>
    <w:rsid w:val="003C1D1D"/>
    <w:rsid w:val="003D048D"/>
    <w:rsid w:val="003D3487"/>
    <w:rsid w:val="003D45D8"/>
    <w:rsid w:val="003D6DF0"/>
    <w:rsid w:val="003E2070"/>
    <w:rsid w:val="003E30BF"/>
    <w:rsid w:val="003E4992"/>
    <w:rsid w:val="003E4B49"/>
    <w:rsid w:val="003E784B"/>
    <w:rsid w:val="003F5206"/>
    <w:rsid w:val="003F6DDE"/>
    <w:rsid w:val="003F706D"/>
    <w:rsid w:val="003F73D9"/>
    <w:rsid w:val="00414573"/>
    <w:rsid w:val="00415D8D"/>
    <w:rsid w:val="00416E80"/>
    <w:rsid w:val="0042164B"/>
    <w:rsid w:val="00422C74"/>
    <w:rsid w:val="00425B04"/>
    <w:rsid w:val="00433E7A"/>
    <w:rsid w:val="00436DC1"/>
    <w:rsid w:val="004376B1"/>
    <w:rsid w:val="0044380E"/>
    <w:rsid w:val="0044576D"/>
    <w:rsid w:val="0045080B"/>
    <w:rsid w:val="0045216E"/>
    <w:rsid w:val="0045480D"/>
    <w:rsid w:val="00454DDD"/>
    <w:rsid w:val="00456933"/>
    <w:rsid w:val="004651C3"/>
    <w:rsid w:val="00466439"/>
    <w:rsid w:val="0047036B"/>
    <w:rsid w:val="00474508"/>
    <w:rsid w:val="0047527F"/>
    <w:rsid w:val="004867B1"/>
    <w:rsid w:val="00490CAA"/>
    <w:rsid w:val="004A11AA"/>
    <w:rsid w:val="004A1D6F"/>
    <w:rsid w:val="004A319F"/>
    <w:rsid w:val="004B4006"/>
    <w:rsid w:val="004C3F5C"/>
    <w:rsid w:val="004C435F"/>
    <w:rsid w:val="004C5098"/>
    <w:rsid w:val="004C57C6"/>
    <w:rsid w:val="004C7F72"/>
    <w:rsid w:val="004D6FA1"/>
    <w:rsid w:val="004E077D"/>
    <w:rsid w:val="004F115F"/>
    <w:rsid w:val="004F1C7C"/>
    <w:rsid w:val="004F573C"/>
    <w:rsid w:val="004F5AFC"/>
    <w:rsid w:val="0050358D"/>
    <w:rsid w:val="00520EB4"/>
    <w:rsid w:val="0052390C"/>
    <w:rsid w:val="0053024B"/>
    <w:rsid w:val="00533D17"/>
    <w:rsid w:val="00535466"/>
    <w:rsid w:val="005355FE"/>
    <w:rsid w:val="00541E9B"/>
    <w:rsid w:val="00543270"/>
    <w:rsid w:val="00546060"/>
    <w:rsid w:val="00552B1D"/>
    <w:rsid w:val="00553DD7"/>
    <w:rsid w:val="00556B71"/>
    <w:rsid w:val="00563285"/>
    <w:rsid w:val="005634D0"/>
    <w:rsid w:val="00564544"/>
    <w:rsid w:val="00566997"/>
    <w:rsid w:val="00567B37"/>
    <w:rsid w:val="00573B12"/>
    <w:rsid w:val="005744BD"/>
    <w:rsid w:val="005746B0"/>
    <w:rsid w:val="00574891"/>
    <w:rsid w:val="00575C56"/>
    <w:rsid w:val="00576913"/>
    <w:rsid w:val="00576C5E"/>
    <w:rsid w:val="00577290"/>
    <w:rsid w:val="005776BD"/>
    <w:rsid w:val="00581149"/>
    <w:rsid w:val="00584624"/>
    <w:rsid w:val="00592862"/>
    <w:rsid w:val="005937E3"/>
    <w:rsid w:val="00596794"/>
    <w:rsid w:val="005A4986"/>
    <w:rsid w:val="005A4A3A"/>
    <w:rsid w:val="005A6A9E"/>
    <w:rsid w:val="005B0F51"/>
    <w:rsid w:val="005B26A5"/>
    <w:rsid w:val="005B4411"/>
    <w:rsid w:val="005B5836"/>
    <w:rsid w:val="005B5EC3"/>
    <w:rsid w:val="005C2C16"/>
    <w:rsid w:val="005C3924"/>
    <w:rsid w:val="005C76FB"/>
    <w:rsid w:val="005D0257"/>
    <w:rsid w:val="005D6F31"/>
    <w:rsid w:val="005D7235"/>
    <w:rsid w:val="005D7B45"/>
    <w:rsid w:val="005E033A"/>
    <w:rsid w:val="005E5BA4"/>
    <w:rsid w:val="005F1BA7"/>
    <w:rsid w:val="005F20CF"/>
    <w:rsid w:val="005F2A05"/>
    <w:rsid w:val="005F79A9"/>
    <w:rsid w:val="00600E34"/>
    <w:rsid w:val="00602C17"/>
    <w:rsid w:val="00605617"/>
    <w:rsid w:val="00605A17"/>
    <w:rsid w:val="00611DBC"/>
    <w:rsid w:val="00614459"/>
    <w:rsid w:val="00620B58"/>
    <w:rsid w:val="00621C6C"/>
    <w:rsid w:val="00626763"/>
    <w:rsid w:val="00627131"/>
    <w:rsid w:val="00630136"/>
    <w:rsid w:val="00630BE1"/>
    <w:rsid w:val="00630E29"/>
    <w:rsid w:val="00631913"/>
    <w:rsid w:val="00631D5E"/>
    <w:rsid w:val="0063226A"/>
    <w:rsid w:val="00633F44"/>
    <w:rsid w:val="00634D28"/>
    <w:rsid w:val="00640BEC"/>
    <w:rsid w:val="0064279F"/>
    <w:rsid w:val="00647D94"/>
    <w:rsid w:val="0065166C"/>
    <w:rsid w:val="00651B44"/>
    <w:rsid w:val="00652C26"/>
    <w:rsid w:val="006551B2"/>
    <w:rsid w:val="0066612D"/>
    <w:rsid w:val="0067396A"/>
    <w:rsid w:val="00683409"/>
    <w:rsid w:val="006839EF"/>
    <w:rsid w:val="00683C39"/>
    <w:rsid w:val="006846E4"/>
    <w:rsid w:val="006853C9"/>
    <w:rsid w:val="006930CC"/>
    <w:rsid w:val="0069487F"/>
    <w:rsid w:val="006955F3"/>
    <w:rsid w:val="0069625C"/>
    <w:rsid w:val="006A0CC9"/>
    <w:rsid w:val="006A0E4A"/>
    <w:rsid w:val="006A10AC"/>
    <w:rsid w:val="006A30C2"/>
    <w:rsid w:val="006A49DC"/>
    <w:rsid w:val="006B0A6B"/>
    <w:rsid w:val="006B0CBF"/>
    <w:rsid w:val="006B2346"/>
    <w:rsid w:val="006B3019"/>
    <w:rsid w:val="006B31F4"/>
    <w:rsid w:val="006C1D74"/>
    <w:rsid w:val="006D2852"/>
    <w:rsid w:val="006D2F20"/>
    <w:rsid w:val="006D631D"/>
    <w:rsid w:val="006E28C3"/>
    <w:rsid w:val="006F2285"/>
    <w:rsid w:val="006F4573"/>
    <w:rsid w:val="006F4D6C"/>
    <w:rsid w:val="006F7E0D"/>
    <w:rsid w:val="00703E63"/>
    <w:rsid w:val="00706984"/>
    <w:rsid w:val="00711FCE"/>
    <w:rsid w:val="0071270B"/>
    <w:rsid w:val="00716FDF"/>
    <w:rsid w:val="0071797E"/>
    <w:rsid w:val="007223DD"/>
    <w:rsid w:val="00727499"/>
    <w:rsid w:val="00731C5C"/>
    <w:rsid w:val="0073387B"/>
    <w:rsid w:val="00737317"/>
    <w:rsid w:val="00740100"/>
    <w:rsid w:val="00742782"/>
    <w:rsid w:val="00743858"/>
    <w:rsid w:val="00743FA2"/>
    <w:rsid w:val="00746C0F"/>
    <w:rsid w:val="00750D2A"/>
    <w:rsid w:val="0075459E"/>
    <w:rsid w:val="007555F0"/>
    <w:rsid w:val="007556B9"/>
    <w:rsid w:val="007561AD"/>
    <w:rsid w:val="00756466"/>
    <w:rsid w:val="00760317"/>
    <w:rsid w:val="00765714"/>
    <w:rsid w:val="00770256"/>
    <w:rsid w:val="00770F1F"/>
    <w:rsid w:val="0077262D"/>
    <w:rsid w:val="007735E2"/>
    <w:rsid w:val="0077399C"/>
    <w:rsid w:val="007818F9"/>
    <w:rsid w:val="007827C9"/>
    <w:rsid w:val="007859B1"/>
    <w:rsid w:val="007866E4"/>
    <w:rsid w:val="007926C3"/>
    <w:rsid w:val="007A0701"/>
    <w:rsid w:val="007A2886"/>
    <w:rsid w:val="007A33C3"/>
    <w:rsid w:val="007A4958"/>
    <w:rsid w:val="007A55BE"/>
    <w:rsid w:val="007A5E5E"/>
    <w:rsid w:val="007A6D58"/>
    <w:rsid w:val="007B1217"/>
    <w:rsid w:val="007B18F1"/>
    <w:rsid w:val="007B1EDE"/>
    <w:rsid w:val="007B4F04"/>
    <w:rsid w:val="007C1662"/>
    <w:rsid w:val="007C2D9A"/>
    <w:rsid w:val="007C5E42"/>
    <w:rsid w:val="007D179C"/>
    <w:rsid w:val="007D241B"/>
    <w:rsid w:val="007D2F73"/>
    <w:rsid w:val="007E2D9E"/>
    <w:rsid w:val="007E55AC"/>
    <w:rsid w:val="007E564E"/>
    <w:rsid w:val="007F106F"/>
    <w:rsid w:val="007F1763"/>
    <w:rsid w:val="007F2A9C"/>
    <w:rsid w:val="007F5549"/>
    <w:rsid w:val="007F5BCA"/>
    <w:rsid w:val="00801FD2"/>
    <w:rsid w:val="00802D93"/>
    <w:rsid w:val="0080671E"/>
    <w:rsid w:val="00817AFF"/>
    <w:rsid w:val="008202BB"/>
    <w:rsid w:val="00822E76"/>
    <w:rsid w:val="00825492"/>
    <w:rsid w:val="008344F1"/>
    <w:rsid w:val="008358D3"/>
    <w:rsid w:val="00837EB4"/>
    <w:rsid w:val="00842C62"/>
    <w:rsid w:val="0084381C"/>
    <w:rsid w:val="00844935"/>
    <w:rsid w:val="008542E5"/>
    <w:rsid w:val="00854DEA"/>
    <w:rsid w:val="008572FE"/>
    <w:rsid w:val="00861694"/>
    <w:rsid w:val="00862782"/>
    <w:rsid w:val="00862E87"/>
    <w:rsid w:val="0086652C"/>
    <w:rsid w:val="00870EF2"/>
    <w:rsid w:val="00872CEE"/>
    <w:rsid w:val="0087324D"/>
    <w:rsid w:val="00875604"/>
    <w:rsid w:val="008824F8"/>
    <w:rsid w:val="00882D2B"/>
    <w:rsid w:val="008839D2"/>
    <w:rsid w:val="00883B61"/>
    <w:rsid w:val="0088665A"/>
    <w:rsid w:val="00892725"/>
    <w:rsid w:val="00892F31"/>
    <w:rsid w:val="00893D8A"/>
    <w:rsid w:val="00896385"/>
    <w:rsid w:val="0089781F"/>
    <w:rsid w:val="00897B25"/>
    <w:rsid w:val="008A0266"/>
    <w:rsid w:val="008B5E04"/>
    <w:rsid w:val="008B7D0A"/>
    <w:rsid w:val="008C11D5"/>
    <w:rsid w:val="008C2BB5"/>
    <w:rsid w:val="008D0C53"/>
    <w:rsid w:val="008D1473"/>
    <w:rsid w:val="008D1C24"/>
    <w:rsid w:val="008D24EB"/>
    <w:rsid w:val="008D78E8"/>
    <w:rsid w:val="008E0F7D"/>
    <w:rsid w:val="008E230B"/>
    <w:rsid w:val="008E277A"/>
    <w:rsid w:val="008E3C35"/>
    <w:rsid w:val="008E5C6A"/>
    <w:rsid w:val="008F0EA0"/>
    <w:rsid w:val="008F0F8E"/>
    <w:rsid w:val="008F1B90"/>
    <w:rsid w:val="008F2B11"/>
    <w:rsid w:val="009017AE"/>
    <w:rsid w:val="00902D65"/>
    <w:rsid w:val="00904B7D"/>
    <w:rsid w:val="0091045B"/>
    <w:rsid w:val="00913098"/>
    <w:rsid w:val="009164A4"/>
    <w:rsid w:val="009174BC"/>
    <w:rsid w:val="0092312C"/>
    <w:rsid w:val="00926BDD"/>
    <w:rsid w:val="00927AB6"/>
    <w:rsid w:val="00930A02"/>
    <w:rsid w:val="009317FD"/>
    <w:rsid w:val="00936EC8"/>
    <w:rsid w:val="009376AA"/>
    <w:rsid w:val="00944076"/>
    <w:rsid w:val="00947941"/>
    <w:rsid w:val="00950944"/>
    <w:rsid w:val="009557E1"/>
    <w:rsid w:val="0095648C"/>
    <w:rsid w:val="00961189"/>
    <w:rsid w:val="009647CF"/>
    <w:rsid w:val="00965992"/>
    <w:rsid w:val="0097119E"/>
    <w:rsid w:val="009808E0"/>
    <w:rsid w:val="0098151B"/>
    <w:rsid w:val="0098270B"/>
    <w:rsid w:val="0098466B"/>
    <w:rsid w:val="00985469"/>
    <w:rsid w:val="009877AD"/>
    <w:rsid w:val="00990D32"/>
    <w:rsid w:val="009920E3"/>
    <w:rsid w:val="00995B8F"/>
    <w:rsid w:val="009963A3"/>
    <w:rsid w:val="009A125E"/>
    <w:rsid w:val="009A473B"/>
    <w:rsid w:val="009B0C77"/>
    <w:rsid w:val="009B1217"/>
    <w:rsid w:val="009B3947"/>
    <w:rsid w:val="009B6153"/>
    <w:rsid w:val="009C0874"/>
    <w:rsid w:val="009C6731"/>
    <w:rsid w:val="009D1587"/>
    <w:rsid w:val="009D4B14"/>
    <w:rsid w:val="009D69A6"/>
    <w:rsid w:val="009D7D67"/>
    <w:rsid w:val="009E2991"/>
    <w:rsid w:val="009E418A"/>
    <w:rsid w:val="009E6257"/>
    <w:rsid w:val="009F0314"/>
    <w:rsid w:val="009F0A55"/>
    <w:rsid w:val="00A012C6"/>
    <w:rsid w:val="00A0433A"/>
    <w:rsid w:val="00A07AA8"/>
    <w:rsid w:val="00A12D5F"/>
    <w:rsid w:val="00A16AEA"/>
    <w:rsid w:val="00A239BC"/>
    <w:rsid w:val="00A27B9D"/>
    <w:rsid w:val="00A40448"/>
    <w:rsid w:val="00A44012"/>
    <w:rsid w:val="00A5503D"/>
    <w:rsid w:val="00A57586"/>
    <w:rsid w:val="00A61A43"/>
    <w:rsid w:val="00A65524"/>
    <w:rsid w:val="00A66E65"/>
    <w:rsid w:val="00A678E5"/>
    <w:rsid w:val="00A70EF0"/>
    <w:rsid w:val="00A800CD"/>
    <w:rsid w:val="00A923FE"/>
    <w:rsid w:val="00A92470"/>
    <w:rsid w:val="00A92955"/>
    <w:rsid w:val="00A92F8D"/>
    <w:rsid w:val="00A953B5"/>
    <w:rsid w:val="00A97120"/>
    <w:rsid w:val="00A973B0"/>
    <w:rsid w:val="00A9756A"/>
    <w:rsid w:val="00AA058A"/>
    <w:rsid w:val="00AA6F87"/>
    <w:rsid w:val="00AB00D7"/>
    <w:rsid w:val="00AB4CCF"/>
    <w:rsid w:val="00AB6374"/>
    <w:rsid w:val="00AB6542"/>
    <w:rsid w:val="00AB72DB"/>
    <w:rsid w:val="00AC3C2A"/>
    <w:rsid w:val="00AC721C"/>
    <w:rsid w:val="00AD0159"/>
    <w:rsid w:val="00AD3553"/>
    <w:rsid w:val="00AD3AFD"/>
    <w:rsid w:val="00AD722D"/>
    <w:rsid w:val="00AE55E5"/>
    <w:rsid w:val="00AE6419"/>
    <w:rsid w:val="00AE7211"/>
    <w:rsid w:val="00AF2885"/>
    <w:rsid w:val="00AF5AC8"/>
    <w:rsid w:val="00B00E3F"/>
    <w:rsid w:val="00B015DD"/>
    <w:rsid w:val="00B072FB"/>
    <w:rsid w:val="00B07595"/>
    <w:rsid w:val="00B1413D"/>
    <w:rsid w:val="00B21076"/>
    <w:rsid w:val="00B25330"/>
    <w:rsid w:val="00B30568"/>
    <w:rsid w:val="00B306D2"/>
    <w:rsid w:val="00B30E35"/>
    <w:rsid w:val="00B31694"/>
    <w:rsid w:val="00B336D7"/>
    <w:rsid w:val="00B34ECC"/>
    <w:rsid w:val="00B414D5"/>
    <w:rsid w:val="00B42276"/>
    <w:rsid w:val="00B4471C"/>
    <w:rsid w:val="00B50AFA"/>
    <w:rsid w:val="00B625C9"/>
    <w:rsid w:val="00B63395"/>
    <w:rsid w:val="00B66C1D"/>
    <w:rsid w:val="00B66FBC"/>
    <w:rsid w:val="00B672C9"/>
    <w:rsid w:val="00B7381E"/>
    <w:rsid w:val="00B73978"/>
    <w:rsid w:val="00B753E2"/>
    <w:rsid w:val="00B75BDF"/>
    <w:rsid w:val="00B7769F"/>
    <w:rsid w:val="00B8037C"/>
    <w:rsid w:val="00B809F6"/>
    <w:rsid w:val="00B812CD"/>
    <w:rsid w:val="00B84E3C"/>
    <w:rsid w:val="00B84E89"/>
    <w:rsid w:val="00B91DA0"/>
    <w:rsid w:val="00B9337B"/>
    <w:rsid w:val="00B9385F"/>
    <w:rsid w:val="00BA70E4"/>
    <w:rsid w:val="00BB44C3"/>
    <w:rsid w:val="00BB68E6"/>
    <w:rsid w:val="00BB72A4"/>
    <w:rsid w:val="00BB79D6"/>
    <w:rsid w:val="00BC2BE6"/>
    <w:rsid w:val="00BC2CEF"/>
    <w:rsid w:val="00BC59C0"/>
    <w:rsid w:val="00BD2F34"/>
    <w:rsid w:val="00BD484D"/>
    <w:rsid w:val="00BD4DB8"/>
    <w:rsid w:val="00BE0215"/>
    <w:rsid w:val="00BE0846"/>
    <w:rsid w:val="00BE22DE"/>
    <w:rsid w:val="00BE4213"/>
    <w:rsid w:val="00BE55EF"/>
    <w:rsid w:val="00BE5EDA"/>
    <w:rsid w:val="00BF18D0"/>
    <w:rsid w:val="00BF4ACC"/>
    <w:rsid w:val="00BF5A0D"/>
    <w:rsid w:val="00C05DF8"/>
    <w:rsid w:val="00C1078A"/>
    <w:rsid w:val="00C1081D"/>
    <w:rsid w:val="00C11D2B"/>
    <w:rsid w:val="00C12116"/>
    <w:rsid w:val="00C132A6"/>
    <w:rsid w:val="00C14973"/>
    <w:rsid w:val="00C20E99"/>
    <w:rsid w:val="00C2178D"/>
    <w:rsid w:val="00C24ED7"/>
    <w:rsid w:val="00C3114B"/>
    <w:rsid w:val="00C3440D"/>
    <w:rsid w:val="00C35675"/>
    <w:rsid w:val="00C356AD"/>
    <w:rsid w:val="00C35B8F"/>
    <w:rsid w:val="00C368F4"/>
    <w:rsid w:val="00C40C04"/>
    <w:rsid w:val="00C417BC"/>
    <w:rsid w:val="00C472D6"/>
    <w:rsid w:val="00C47B0F"/>
    <w:rsid w:val="00C5058B"/>
    <w:rsid w:val="00C50D4E"/>
    <w:rsid w:val="00C5376C"/>
    <w:rsid w:val="00C53C2D"/>
    <w:rsid w:val="00C62BDE"/>
    <w:rsid w:val="00C63A60"/>
    <w:rsid w:val="00C6500A"/>
    <w:rsid w:val="00C65EE7"/>
    <w:rsid w:val="00C67354"/>
    <w:rsid w:val="00C67CD5"/>
    <w:rsid w:val="00C732C7"/>
    <w:rsid w:val="00C738E9"/>
    <w:rsid w:val="00C74308"/>
    <w:rsid w:val="00C77812"/>
    <w:rsid w:val="00C82623"/>
    <w:rsid w:val="00C83128"/>
    <w:rsid w:val="00C84C9C"/>
    <w:rsid w:val="00C86125"/>
    <w:rsid w:val="00C878BC"/>
    <w:rsid w:val="00C87A75"/>
    <w:rsid w:val="00C901E9"/>
    <w:rsid w:val="00C9379D"/>
    <w:rsid w:val="00C96A07"/>
    <w:rsid w:val="00CA61F5"/>
    <w:rsid w:val="00CB2A3F"/>
    <w:rsid w:val="00CB5964"/>
    <w:rsid w:val="00CC1288"/>
    <w:rsid w:val="00CC1B4F"/>
    <w:rsid w:val="00CC1D07"/>
    <w:rsid w:val="00CC25DB"/>
    <w:rsid w:val="00CD367B"/>
    <w:rsid w:val="00CD5939"/>
    <w:rsid w:val="00CD69FB"/>
    <w:rsid w:val="00CD6BD1"/>
    <w:rsid w:val="00CD7AA6"/>
    <w:rsid w:val="00CD7E9F"/>
    <w:rsid w:val="00CE2B7C"/>
    <w:rsid w:val="00CE3B42"/>
    <w:rsid w:val="00CE4618"/>
    <w:rsid w:val="00CE5AA0"/>
    <w:rsid w:val="00CF0AB8"/>
    <w:rsid w:val="00CF2D84"/>
    <w:rsid w:val="00CF420D"/>
    <w:rsid w:val="00D03194"/>
    <w:rsid w:val="00D05896"/>
    <w:rsid w:val="00D07A9C"/>
    <w:rsid w:val="00D118B4"/>
    <w:rsid w:val="00D11E7A"/>
    <w:rsid w:val="00D12DE5"/>
    <w:rsid w:val="00D161FB"/>
    <w:rsid w:val="00D17ACD"/>
    <w:rsid w:val="00D25EB6"/>
    <w:rsid w:val="00D2717F"/>
    <w:rsid w:val="00D31FF9"/>
    <w:rsid w:val="00D3763B"/>
    <w:rsid w:val="00D45433"/>
    <w:rsid w:val="00D45535"/>
    <w:rsid w:val="00D53C34"/>
    <w:rsid w:val="00D55101"/>
    <w:rsid w:val="00D56061"/>
    <w:rsid w:val="00D56E70"/>
    <w:rsid w:val="00D5771A"/>
    <w:rsid w:val="00D66B80"/>
    <w:rsid w:val="00D67121"/>
    <w:rsid w:val="00D726CE"/>
    <w:rsid w:val="00D74B44"/>
    <w:rsid w:val="00D8063A"/>
    <w:rsid w:val="00D80D99"/>
    <w:rsid w:val="00D819BD"/>
    <w:rsid w:val="00D821A4"/>
    <w:rsid w:val="00D913BB"/>
    <w:rsid w:val="00D97398"/>
    <w:rsid w:val="00DA68B3"/>
    <w:rsid w:val="00DB0848"/>
    <w:rsid w:val="00DB1447"/>
    <w:rsid w:val="00DB563C"/>
    <w:rsid w:val="00DC1FA8"/>
    <w:rsid w:val="00DC5B4F"/>
    <w:rsid w:val="00DD1F1F"/>
    <w:rsid w:val="00DD2BF9"/>
    <w:rsid w:val="00DD5C40"/>
    <w:rsid w:val="00DE1D82"/>
    <w:rsid w:val="00DE47D6"/>
    <w:rsid w:val="00DE4EF3"/>
    <w:rsid w:val="00DE647D"/>
    <w:rsid w:val="00DF2982"/>
    <w:rsid w:val="00E0199A"/>
    <w:rsid w:val="00E05C12"/>
    <w:rsid w:val="00E06262"/>
    <w:rsid w:val="00E06403"/>
    <w:rsid w:val="00E11D4A"/>
    <w:rsid w:val="00E134E0"/>
    <w:rsid w:val="00E15B33"/>
    <w:rsid w:val="00E201F4"/>
    <w:rsid w:val="00E25C4B"/>
    <w:rsid w:val="00E273FD"/>
    <w:rsid w:val="00E318B6"/>
    <w:rsid w:val="00E34FE7"/>
    <w:rsid w:val="00E44492"/>
    <w:rsid w:val="00E52643"/>
    <w:rsid w:val="00E53C03"/>
    <w:rsid w:val="00E563A6"/>
    <w:rsid w:val="00E614B6"/>
    <w:rsid w:val="00E61CE0"/>
    <w:rsid w:val="00E71B1E"/>
    <w:rsid w:val="00E7252E"/>
    <w:rsid w:val="00E73EE6"/>
    <w:rsid w:val="00E8197D"/>
    <w:rsid w:val="00E834B0"/>
    <w:rsid w:val="00E83F15"/>
    <w:rsid w:val="00E90B67"/>
    <w:rsid w:val="00E94181"/>
    <w:rsid w:val="00E9491F"/>
    <w:rsid w:val="00E95209"/>
    <w:rsid w:val="00E95A6B"/>
    <w:rsid w:val="00E96B30"/>
    <w:rsid w:val="00EA1F45"/>
    <w:rsid w:val="00EA2507"/>
    <w:rsid w:val="00EA3A4E"/>
    <w:rsid w:val="00EA6F35"/>
    <w:rsid w:val="00EA7007"/>
    <w:rsid w:val="00EB1A2D"/>
    <w:rsid w:val="00EB2C63"/>
    <w:rsid w:val="00EB4138"/>
    <w:rsid w:val="00EB6B4B"/>
    <w:rsid w:val="00EB764B"/>
    <w:rsid w:val="00EC2864"/>
    <w:rsid w:val="00EC43A8"/>
    <w:rsid w:val="00ED060E"/>
    <w:rsid w:val="00ED33D6"/>
    <w:rsid w:val="00ED4033"/>
    <w:rsid w:val="00ED5791"/>
    <w:rsid w:val="00ED6D02"/>
    <w:rsid w:val="00EE390D"/>
    <w:rsid w:val="00EE4EB0"/>
    <w:rsid w:val="00EE6CE6"/>
    <w:rsid w:val="00EE75F7"/>
    <w:rsid w:val="00EE7601"/>
    <w:rsid w:val="00EF3F5F"/>
    <w:rsid w:val="00EF6338"/>
    <w:rsid w:val="00EF7C2F"/>
    <w:rsid w:val="00F028CA"/>
    <w:rsid w:val="00F0306F"/>
    <w:rsid w:val="00F05315"/>
    <w:rsid w:val="00F0635D"/>
    <w:rsid w:val="00F071EE"/>
    <w:rsid w:val="00F12A91"/>
    <w:rsid w:val="00F137C3"/>
    <w:rsid w:val="00F142A0"/>
    <w:rsid w:val="00F20BFD"/>
    <w:rsid w:val="00F2223C"/>
    <w:rsid w:val="00F2523C"/>
    <w:rsid w:val="00F254BB"/>
    <w:rsid w:val="00F257AE"/>
    <w:rsid w:val="00F267D0"/>
    <w:rsid w:val="00F30E8C"/>
    <w:rsid w:val="00F31DDA"/>
    <w:rsid w:val="00F41966"/>
    <w:rsid w:val="00F426C3"/>
    <w:rsid w:val="00F47F55"/>
    <w:rsid w:val="00F55429"/>
    <w:rsid w:val="00F6322C"/>
    <w:rsid w:val="00F663C9"/>
    <w:rsid w:val="00F70525"/>
    <w:rsid w:val="00F729A1"/>
    <w:rsid w:val="00F732A1"/>
    <w:rsid w:val="00F735C9"/>
    <w:rsid w:val="00F73886"/>
    <w:rsid w:val="00F768D8"/>
    <w:rsid w:val="00F76F02"/>
    <w:rsid w:val="00F8139E"/>
    <w:rsid w:val="00F813C5"/>
    <w:rsid w:val="00F866B4"/>
    <w:rsid w:val="00F87C01"/>
    <w:rsid w:val="00F919F2"/>
    <w:rsid w:val="00F92881"/>
    <w:rsid w:val="00F92E80"/>
    <w:rsid w:val="00F930D6"/>
    <w:rsid w:val="00F96132"/>
    <w:rsid w:val="00FA10C6"/>
    <w:rsid w:val="00FA5692"/>
    <w:rsid w:val="00FA7752"/>
    <w:rsid w:val="00FA7EAC"/>
    <w:rsid w:val="00FB1766"/>
    <w:rsid w:val="00FB1869"/>
    <w:rsid w:val="00FB2AB1"/>
    <w:rsid w:val="00FB2CA2"/>
    <w:rsid w:val="00FB4937"/>
    <w:rsid w:val="00FB65DC"/>
    <w:rsid w:val="00FB794F"/>
    <w:rsid w:val="00FC3107"/>
    <w:rsid w:val="00FC73F2"/>
    <w:rsid w:val="00FD4204"/>
    <w:rsid w:val="00FD724E"/>
    <w:rsid w:val="00FE044C"/>
    <w:rsid w:val="00FE4613"/>
    <w:rsid w:val="00FE661E"/>
    <w:rsid w:val="00FF0D59"/>
    <w:rsid w:val="00FF1A7A"/>
    <w:rsid w:val="00FF5833"/>
    <w:rsid w:val="00FF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o:colormru v:ext="edit" colors="#f00000,#005ba0,#00a200,#009000,#008e00,#005594,#00467a,#008400"/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locked="1" w:semiHidden="0" w:unhideWhenUsed="0" w:qFormat="1"/>
    <w:lsdException w:name="Default Paragraph Font" w:locked="1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48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aliases w:val="Знак1 Знак,Основной текст11,bt"/>
    <w:basedOn w:val="a"/>
    <w:link w:val="a8"/>
    <w:rsid w:val="00EB2C63"/>
  </w:style>
  <w:style w:type="character" w:customStyle="1" w:styleId="a8">
    <w:name w:val="Основной текст Знак"/>
    <w:aliases w:val="Знак1 Знак Знак,Основной текст11 Знак,bt Знак"/>
    <w:link w:val="a7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uiPriority w:val="99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uiPriority w:val="99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List Paragraph"/>
    <w:basedOn w:val="a"/>
    <w:uiPriority w:val="99"/>
    <w:qFormat/>
    <w:rsid w:val="007C1662"/>
    <w:pPr>
      <w:widowControl/>
      <w:ind w:left="708" w:firstLine="709"/>
      <w:jc w:val="both"/>
    </w:pPr>
  </w:style>
  <w:style w:type="character" w:customStyle="1" w:styleId="71">
    <w:name w:val="Заголовок 7 Знак1"/>
    <w:uiPriority w:val="99"/>
    <w:locked/>
    <w:rsid w:val="00913098"/>
    <w:rPr>
      <w:rFonts w:ascii="Calibri" w:eastAsia="Times New Roman" w:hAnsi="Calibri" w:cs="Times New Roman"/>
      <w:sz w:val="24"/>
      <w:szCs w:val="24"/>
      <w:lang w:val="ru-RU" w:eastAsia="ru-RU"/>
    </w:rPr>
  </w:style>
  <w:style w:type="table" w:customStyle="1" w:styleId="1">
    <w:name w:val="Сетка таблицы1"/>
    <w:basedOn w:val="a1"/>
    <w:next w:val="af"/>
    <w:uiPriority w:val="99"/>
    <w:rsid w:val="006962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947941"/>
    <w:pPr>
      <w:autoSpaceDE w:val="0"/>
      <w:autoSpaceDN w:val="0"/>
      <w:adjustRightInd w:val="0"/>
      <w:jc w:val="both"/>
    </w:pPr>
    <w:rPr>
      <w:sz w:val="24"/>
      <w:szCs w:val="24"/>
    </w:rPr>
  </w:style>
  <w:style w:type="table" w:customStyle="1" w:styleId="21">
    <w:name w:val="Сетка таблицы2"/>
    <w:basedOn w:val="a1"/>
    <w:next w:val="af"/>
    <w:uiPriority w:val="59"/>
    <w:rsid w:val="00F813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"/>
    <w:uiPriority w:val="59"/>
    <w:rsid w:val="00BB79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qFormat/>
    <w:locked/>
    <w:rsid w:val="007739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9699">
          <w:marLeft w:val="0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A05AEA-3A43-45AE-983C-CF84FF85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662</Words>
  <Characters>5309</Characters>
  <Application>Microsoft Office Word</Application>
  <DocSecurity>4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Колеснева Екатерина Анатольевна</cp:lastModifiedBy>
  <cp:revision>2</cp:revision>
  <cp:lastPrinted>2017-09-11T03:54:00Z</cp:lastPrinted>
  <dcterms:created xsi:type="dcterms:W3CDTF">2017-09-20T06:23:00Z</dcterms:created>
  <dcterms:modified xsi:type="dcterms:W3CDTF">2017-09-20T06:23:00Z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